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DB2" w:rsidRDefault="005D1DB2" w:rsidP="005D1DB2">
      <w:pPr>
        <w:pStyle w:val="ConsPlusTitle"/>
        <w:ind w:right="282"/>
        <w:outlineLvl w:val="0"/>
        <w:rPr>
          <w:rFonts w:ascii="PT Astra Serif" w:hAnsi="PT Astra Serif" w:cs="Times New Roman"/>
          <w:sz w:val="28"/>
          <w:szCs w:val="28"/>
        </w:rPr>
      </w:pPr>
    </w:p>
    <w:p w:rsidR="005D1DB2" w:rsidRPr="005D1DB2" w:rsidRDefault="00696C89" w:rsidP="005D1DB2">
      <w:pPr>
        <w:pStyle w:val="ConsPlusTitle"/>
        <w:ind w:right="282"/>
        <w:jc w:val="center"/>
        <w:outlineLvl w:val="0"/>
        <w:rPr>
          <w:rFonts w:ascii="PT Astra Serif" w:hAnsi="PT Astra Serif" w:cs="Times New Roman"/>
          <w:sz w:val="28"/>
          <w:szCs w:val="28"/>
        </w:rPr>
      </w:pPr>
      <w:r w:rsidRPr="00F3549B">
        <w:rPr>
          <w:rFonts w:ascii="PT Astra Serif" w:hAnsi="PT Astra Serif" w:cs="Times New Roman"/>
          <w:sz w:val="28"/>
          <w:szCs w:val="28"/>
        </w:rPr>
        <w:t>АДМИНИСТРАЦИЯ МУНИЦИПАЛЬНОГО ОБРАЗОВАНИЯ</w:t>
      </w:r>
    </w:p>
    <w:p w:rsidR="00E05E74" w:rsidRPr="00F3549B" w:rsidRDefault="00696C89" w:rsidP="00B80AFD">
      <w:pPr>
        <w:pStyle w:val="1"/>
        <w:tabs>
          <w:tab w:val="left" w:pos="0"/>
        </w:tabs>
        <w:jc w:val="center"/>
        <w:rPr>
          <w:rFonts w:ascii="PT Astra Serif" w:hAnsi="PT Astra Serif"/>
          <w:sz w:val="28"/>
          <w:szCs w:val="28"/>
        </w:rPr>
      </w:pPr>
      <w:r w:rsidRPr="00F3549B">
        <w:rPr>
          <w:rFonts w:ascii="PT Astra Serif" w:hAnsi="PT Astra Serif"/>
          <w:sz w:val="28"/>
          <w:szCs w:val="28"/>
        </w:rPr>
        <w:t>«МЕЛЕКЕССКИЙ РАЙОН» УЛЬЯНОВСКОЙ ОБЛАСТИ</w:t>
      </w:r>
    </w:p>
    <w:p w:rsidR="00E05E74" w:rsidRPr="00F3549B" w:rsidRDefault="00E05E74" w:rsidP="007C4E9D">
      <w:pPr>
        <w:pStyle w:val="af"/>
        <w:spacing w:before="0" w:after="0"/>
        <w:jc w:val="center"/>
        <w:rPr>
          <w:rFonts w:ascii="PT Astra Serif" w:hAnsi="PT Astra Serif"/>
          <w:bCs/>
          <w:sz w:val="28"/>
          <w:szCs w:val="28"/>
        </w:rPr>
      </w:pPr>
    </w:p>
    <w:p w:rsidR="00E05E74" w:rsidRPr="00F3549B" w:rsidRDefault="00E05E74">
      <w:pPr>
        <w:pStyle w:val="af"/>
        <w:spacing w:before="0" w:after="0"/>
        <w:rPr>
          <w:rFonts w:ascii="PT Astra Serif" w:hAnsi="PT Astra Serif"/>
          <w:bCs/>
          <w:sz w:val="28"/>
          <w:szCs w:val="28"/>
        </w:rPr>
      </w:pPr>
    </w:p>
    <w:p w:rsidR="00E05E74" w:rsidRPr="00F3549B" w:rsidRDefault="00696C89">
      <w:pPr>
        <w:jc w:val="center"/>
        <w:rPr>
          <w:rFonts w:ascii="PT Astra Serif" w:hAnsi="PT Astra Serif"/>
          <w:b/>
          <w:sz w:val="32"/>
          <w:szCs w:val="32"/>
        </w:rPr>
      </w:pPr>
      <w:proofErr w:type="gramStart"/>
      <w:r w:rsidRPr="00F3549B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F3549B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E05E74" w:rsidRPr="00F3549B" w:rsidRDefault="00E05E74">
      <w:pPr>
        <w:jc w:val="center"/>
        <w:rPr>
          <w:rFonts w:ascii="PT Astra Serif" w:hAnsi="PT Astra Serif"/>
          <w:b/>
          <w:sz w:val="32"/>
          <w:szCs w:val="32"/>
        </w:rPr>
      </w:pPr>
    </w:p>
    <w:p w:rsidR="00B02CED" w:rsidRPr="00B02CED" w:rsidRDefault="00334077" w:rsidP="002E0193">
      <w:pPr>
        <w:jc w:val="both"/>
        <w:rPr>
          <w:rFonts w:ascii="PT Astra Serif" w:hAnsi="PT Astra Serif"/>
          <w:sz w:val="28"/>
          <w:szCs w:val="28"/>
          <w:u w:val="single"/>
        </w:rPr>
      </w:pPr>
      <w:r>
        <w:rPr>
          <w:rFonts w:ascii="PT Astra Serif" w:hAnsi="PT Astra Serif"/>
          <w:sz w:val="28"/>
          <w:szCs w:val="28"/>
        </w:rPr>
        <w:t>28.12.2022</w:t>
      </w:r>
      <w:bookmarkStart w:id="0" w:name="_GoBack"/>
      <w:bookmarkEnd w:id="0"/>
      <w:r w:rsidR="002847D7" w:rsidRPr="00F3549B">
        <w:rPr>
          <w:rFonts w:ascii="PT Astra Serif" w:hAnsi="PT Astra Serif"/>
          <w:sz w:val="28"/>
          <w:szCs w:val="28"/>
        </w:rPr>
        <w:t xml:space="preserve">  </w:t>
      </w:r>
      <w:r w:rsidR="002E0193" w:rsidRPr="00F3549B">
        <w:rPr>
          <w:rFonts w:ascii="PT Astra Serif" w:hAnsi="PT Astra Serif"/>
          <w:sz w:val="28"/>
          <w:szCs w:val="28"/>
        </w:rPr>
        <w:t xml:space="preserve"> </w:t>
      </w:r>
      <w:r w:rsidR="002847D7" w:rsidRPr="00F3549B">
        <w:rPr>
          <w:rFonts w:ascii="PT Astra Serif" w:hAnsi="PT Astra Serif"/>
          <w:sz w:val="28"/>
          <w:szCs w:val="28"/>
        </w:rPr>
        <w:t xml:space="preserve">                                                             </w:t>
      </w:r>
      <w:r w:rsidR="00C82A19" w:rsidRPr="00F3549B">
        <w:rPr>
          <w:rFonts w:ascii="PT Astra Serif" w:hAnsi="PT Astra Serif"/>
          <w:sz w:val="28"/>
          <w:szCs w:val="28"/>
        </w:rPr>
        <w:t xml:space="preserve">        </w:t>
      </w:r>
      <w:r w:rsidR="002847D7" w:rsidRPr="00F3549B">
        <w:rPr>
          <w:rFonts w:ascii="PT Astra Serif" w:hAnsi="PT Astra Serif"/>
          <w:sz w:val="28"/>
          <w:szCs w:val="28"/>
        </w:rPr>
        <w:t xml:space="preserve"> </w:t>
      </w:r>
      <w:r w:rsidR="0037026E" w:rsidRPr="00F3549B">
        <w:rPr>
          <w:rFonts w:ascii="PT Astra Serif" w:hAnsi="PT Astra Serif"/>
          <w:sz w:val="28"/>
          <w:szCs w:val="28"/>
        </w:rPr>
        <w:t xml:space="preserve">         </w:t>
      </w:r>
      <w:r w:rsidR="00E259A7" w:rsidRPr="00F3549B">
        <w:rPr>
          <w:rFonts w:ascii="PT Astra Serif" w:hAnsi="PT Astra Serif"/>
          <w:sz w:val="28"/>
          <w:szCs w:val="28"/>
        </w:rPr>
        <w:t xml:space="preserve"> </w:t>
      </w:r>
      <w:r w:rsidR="005D1DB2">
        <w:rPr>
          <w:rFonts w:ascii="PT Astra Serif" w:hAnsi="PT Astra Serif"/>
          <w:sz w:val="28"/>
          <w:szCs w:val="28"/>
        </w:rPr>
        <w:t xml:space="preserve"> </w:t>
      </w:r>
      <w:r w:rsidR="00B02CED">
        <w:rPr>
          <w:rFonts w:ascii="PT Astra Serif" w:hAnsi="PT Astra Serif"/>
          <w:sz w:val="28"/>
          <w:szCs w:val="28"/>
        </w:rPr>
        <w:t xml:space="preserve">   </w:t>
      </w:r>
      <w:r>
        <w:rPr>
          <w:rFonts w:ascii="PT Astra Serif" w:hAnsi="PT Astra Serif"/>
          <w:sz w:val="28"/>
          <w:szCs w:val="28"/>
        </w:rPr>
        <w:t xml:space="preserve">    </w:t>
      </w:r>
      <w:r w:rsidR="00696C89" w:rsidRPr="00B02CED">
        <w:rPr>
          <w:rFonts w:ascii="PT Astra Serif" w:hAnsi="PT Astra Serif"/>
          <w:sz w:val="28"/>
          <w:szCs w:val="28"/>
        </w:rPr>
        <w:t>№</w:t>
      </w:r>
      <w:r w:rsidR="00B02CED" w:rsidRPr="00B02CE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2389</w:t>
      </w:r>
    </w:p>
    <w:p w:rsidR="00E05E74" w:rsidRPr="00F3549B" w:rsidRDefault="00696C89" w:rsidP="002E0193">
      <w:pPr>
        <w:jc w:val="both"/>
        <w:rPr>
          <w:rFonts w:ascii="PT Astra Serif" w:hAnsi="PT Astra Serif"/>
        </w:rPr>
      </w:pPr>
      <w:r w:rsidRPr="00F3549B">
        <w:rPr>
          <w:rFonts w:ascii="PT Astra Serif" w:hAnsi="PT Astra Serif"/>
        </w:rPr>
        <w:t xml:space="preserve">                                                                                                                                                  </w:t>
      </w:r>
      <w:r w:rsidR="0037026E" w:rsidRPr="00F3549B">
        <w:rPr>
          <w:rFonts w:ascii="PT Astra Serif" w:hAnsi="PT Astra Serif"/>
        </w:rPr>
        <w:t xml:space="preserve">                </w:t>
      </w:r>
      <w:r w:rsidRPr="00F3549B">
        <w:rPr>
          <w:rFonts w:ascii="PT Astra Serif" w:hAnsi="PT Astra Serif"/>
        </w:rPr>
        <w:t xml:space="preserve"> Экз.№ _____</w:t>
      </w:r>
    </w:p>
    <w:p w:rsidR="00E05E74" w:rsidRPr="00F3549B" w:rsidRDefault="00E05E74">
      <w:pPr>
        <w:jc w:val="right"/>
        <w:rPr>
          <w:rFonts w:ascii="PT Astra Serif" w:hAnsi="PT Astra Serif"/>
        </w:rPr>
      </w:pPr>
    </w:p>
    <w:p w:rsidR="00E05E74" w:rsidRPr="00F3549B" w:rsidRDefault="00CE464E">
      <w:pPr>
        <w:jc w:val="center"/>
        <w:rPr>
          <w:rFonts w:ascii="PT Astra Serif" w:hAnsi="PT Astra Serif"/>
        </w:rPr>
      </w:pPr>
      <w:r w:rsidRPr="00F3549B">
        <w:rPr>
          <w:rFonts w:ascii="PT Astra Serif" w:hAnsi="PT Astra Serif"/>
        </w:rPr>
        <w:t>г. Димитровград</w:t>
      </w:r>
    </w:p>
    <w:p w:rsidR="00E05E74" w:rsidRPr="00F3549B" w:rsidRDefault="00E05E74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E05E74" w:rsidRPr="00F3549B" w:rsidRDefault="00E05E74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2847D7" w:rsidRPr="00F3549B" w:rsidRDefault="00696C89" w:rsidP="00ED78B0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F3549B">
        <w:rPr>
          <w:rFonts w:ascii="PT Astra Serif" w:hAnsi="PT Astra Serif"/>
          <w:b/>
          <w:sz w:val="28"/>
          <w:szCs w:val="28"/>
          <w:lang w:eastAsia="en-US"/>
        </w:rPr>
        <w:t>О</w:t>
      </w:r>
      <w:r w:rsidR="002847D7" w:rsidRPr="00F3549B">
        <w:rPr>
          <w:rFonts w:ascii="PT Astra Serif" w:hAnsi="PT Astra Serif"/>
          <w:b/>
          <w:sz w:val="28"/>
          <w:szCs w:val="28"/>
          <w:lang w:eastAsia="en-US"/>
        </w:rPr>
        <w:t xml:space="preserve"> внесении изменений в </w:t>
      </w:r>
      <w:r w:rsidR="00227285" w:rsidRPr="00F3549B">
        <w:rPr>
          <w:rFonts w:ascii="PT Astra Serif" w:hAnsi="PT Astra Serif"/>
          <w:b/>
          <w:sz w:val="28"/>
          <w:szCs w:val="28"/>
          <w:lang w:eastAsia="en-US"/>
        </w:rPr>
        <w:t>п</w:t>
      </w:r>
      <w:r w:rsidR="002847D7" w:rsidRPr="00F3549B">
        <w:rPr>
          <w:rFonts w:ascii="PT Astra Serif" w:hAnsi="PT Astra Serif"/>
          <w:b/>
          <w:sz w:val="28"/>
          <w:szCs w:val="28"/>
          <w:lang w:eastAsia="en-US"/>
        </w:rPr>
        <w:t>остановление</w:t>
      </w:r>
      <w:r w:rsidRPr="00F3549B">
        <w:rPr>
          <w:rFonts w:ascii="PT Astra Serif" w:hAnsi="PT Astra Serif"/>
          <w:b/>
          <w:sz w:val="28"/>
          <w:szCs w:val="28"/>
          <w:lang w:eastAsia="en-US"/>
        </w:rPr>
        <w:t xml:space="preserve"> </w:t>
      </w:r>
      <w:r w:rsidR="006F76D6" w:rsidRPr="00F3549B">
        <w:rPr>
          <w:rFonts w:ascii="PT Astra Serif" w:hAnsi="PT Astra Serif"/>
          <w:b/>
          <w:sz w:val="28"/>
          <w:szCs w:val="28"/>
          <w:lang w:eastAsia="en-US"/>
        </w:rPr>
        <w:t>администрации</w:t>
      </w:r>
    </w:p>
    <w:p w:rsidR="00E05E74" w:rsidRPr="00F3549B" w:rsidRDefault="00696C89" w:rsidP="00ED78B0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</w:rPr>
      </w:pPr>
      <w:r w:rsidRPr="00F3549B">
        <w:rPr>
          <w:rFonts w:ascii="PT Astra Serif" w:hAnsi="PT Astra Serif"/>
          <w:b/>
          <w:sz w:val="28"/>
          <w:szCs w:val="28"/>
          <w:lang w:eastAsia="en-US"/>
        </w:rPr>
        <w:t xml:space="preserve">муниципального образования </w:t>
      </w:r>
      <w:r w:rsidR="00C05983" w:rsidRPr="00F3549B">
        <w:rPr>
          <w:rFonts w:ascii="PT Astra Serif" w:hAnsi="PT Astra Serif"/>
          <w:b/>
          <w:sz w:val="28"/>
          <w:szCs w:val="28"/>
          <w:lang w:eastAsia="en-US"/>
        </w:rPr>
        <w:t>«</w:t>
      </w:r>
      <w:r w:rsidRPr="00F3549B">
        <w:rPr>
          <w:rFonts w:ascii="PT Astra Serif" w:hAnsi="PT Astra Serif"/>
          <w:b/>
          <w:sz w:val="28"/>
          <w:szCs w:val="28"/>
          <w:lang w:eastAsia="en-US"/>
        </w:rPr>
        <w:t>Мелекесский район</w:t>
      </w:r>
      <w:r w:rsidR="00472311" w:rsidRPr="00F3549B">
        <w:rPr>
          <w:rFonts w:ascii="PT Astra Serif" w:hAnsi="PT Astra Serif"/>
          <w:b/>
          <w:sz w:val="28"/>
          <w:szCs w:val="28"/>
          <w:lang w:eastAsia="en-US"/>
        </w:rPr>
        <w:t xml:space="preserve">» </w:t>
      </w:r>
      <w:r w:rsidRPr="00F3549B">
        <w:rPr>
          <w:rFonts w:ascii="PT Astra Serif" w:hAnsi="PT Astra Serif"/>
          <w:b/>
          <w:sz w:val="28"/>
          <w:szCs w:val="28"/>
          <w:lang w:eastAsia="en-US"/>
        </w:rPr>
        <w:t xml:space="preserve">Ульяновской области </w:t>
      </w:r>
      <w:r w:rsidR="002847D7" w:rsidRPr="00F3549B">
        <w:rPr>
          <w:rFonts w:ascii="PT Astra Serif" w:hAnsi="PT Astra Serif"/>
          <w:b/>
          <w:sz w:val="28"/>
          <w:szCs w:val="28"/>
          <w:lang w:eastAsia="en-US"/>
        </w:rPr>
        <w:t>от 26.02.2020</w:t>
      </w:r>
      <w:r w:rsidR="00C82A19" w:rsidRPr="00F3549B">
        <w:rPr>
          <w:rFonts w:ascii="PT Astra Serif" w:hAnsi="PT Astra Serif"/>
          <w:b/>
          <w:sz w:val="28"/>
          <w:szCs w:val="28"/>
          <w:lang w:eastAsia="en-US"/>
        </w:rPr>
        <w:t xml:space="preserve"> №161</w:t>
      </w:r>
      <w:r w:rsidR="00ED78B0" w:rsidRPr="00F3549B">
        <w:rPr>
          <w:rFonts w:ascii="PT Astra Serif" w:hAnsi="PT Astra Serif"/>
          <w:b/>
          <w:sz w:val="28"/>
          <w:szCs w:val="28"/>
          <w:lang w:eastAsia="en-US"/>
        </w:rPr>
        <w:t xml:space="preserve"> </w:t>
      </w:r>
      <w:r w:rsidR="00C05983" w:rsidRPr="00F3549B">
        <w:rPr>
          <w:rFonts w:ascii="PT Astra Serif" w:hAnsi="PT Astra Serif"/>
          <w:b/>
          <w:sz w:val="28"/>
          <w:szCs w:val="28"/>
          <w:lang w:eastAsia="en-US"/>
        </w:rPr>
        <w:t>«</w:t>
      </w:r>
      <w:r w:rsidR="006F76D6" w:rsidRPr="00F3549B">
        <w:rPr>
          <w:rFonts w:ascii="PT Astra Serif" w:hAnsi="PT Astra Serif"/>
          <w:b/>
          <w:sz w:val="28"/>
          <w:szCs w:val="28"/>
          <w:lang w:eastAsia="en-US"/>
        </w:rPr>
        <w:t xml:space="preserve">Об утверждении </w:t>
      </w:r>
      <w:r w:rsidR="006F76D6" w:rsidRPr="00F3549B">
        <w:rPr>
          <w:rFonts w:ascii="PT Astra Serif" w:hAnsi="PT Astra Serif"/>
          <w:b/>
          <w:sz w:val="28"/>
          <w:szCs w:val="28"/>
        </w:rPr>
        <w:t>Программы оздоровления финансов муниципального образования «Мелекесский район» Ульяновской области на 2020-2024 годы</w:t>
      </w:r>
      <w:r w:rsidR="00C05983" w:rsidRPr="00F3549B">
        <w:rPr>
          <w:rFonts w:ascii="PT Astra Serif" w:hAnsi="PT Astra Serif"/>
          <w:b/>
          <w:sz w:val="28"/>
          <w:szCs w:val="28"/>
        </w:rPr>
        <w:t>»</w:t>
      </w:r>
    </w:p>
    <w:p w:rsidR="007C4E9D" w:rsidRPr="00F3549B" w:rsidRDefault="007C4E9D" w:rsidP="00ED78B0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</w:rPr>
      </w:pPr>
    </w:p>
    <w:p w:rsidR="00AE37BE" w:rsidRPr="00F3549B" w:rsidRDefault="00AE37BE" w:rsidP="00ED78B0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</w:rPr>
      </w:pPr>
    </w:p>
    <w:p w:rsidR="00E04C0C" w:rsidRPr="00F3549B" w:rsidRDefault="00E04C0C" w:rsidP="0029075C">
      <w:pPr>
        <w:widowControl w:val="0"/>
        <w:autoSpaceDE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F3549B">
        <w:rPr>
          <w:rFonts w:ascii="PT Astra Serif" w:hAnsi="PT Astra Serif"/>
          <w:sz w:val="28"/>
          <w:szCs w:val="28"/>
        </w:rPr>
        <w:t xml:space="preserve">В целях повышения эффективности использования средств консолидированного бюджета муниципального образования «Мелекесский район» Ульяновской области, оптимизации расходных обязательств Мелекесского района  </w:t>
      </w:r>
      <w:proofErr w:type="gramStart"/>
      <w:r w:rsidRPr="00F3549B">
        <w:rPr>
          <w:rFonts w:ascii="PT Astra Serif" w:hAnsi="PT Astra Serif"/>
          <w:sz w:val="28"/>
          <w:szCs w:val="28"/>
        </w:rPr>
        <w:t>п</w:t>
      </w:r>
      <w:proofErr w:type="gramEnd"/>
      <w:r w:rsidRPr="00F3549B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0B6D7B" w:rsidRPr="00D91CA5" w:rsidRDefault="00D91CA5" w:rsidP="00D91CA5">
      <w:pPr>
        <w:widowControl w:val="0"/>
        <w:autoSpaceDE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E04C0C" w:rsidRPr="00D91CA5">
        <w:rPr>
          <w:rFonts w:ascii="PT Astra Serif" w:hAnsi="PT Astra Serif"/>
          <w:sz w:val="28"/>
          <w:szCs w:val="28"/>
        </w:rPr>
        <w:t>Внести в постановление администрации муниципального образования «Мелекесский район» Ульяновской области от 26.02.2020 № 161 «Об утверждении Программы оздоровления финансов муниципального образования «Мелекесский район» Ульяновской области на 2020-2024 годы» (с изменениями от 19.03.2020 №232</w:t>
      </w:r>
      <w:r w:rsidR="00B1620F" w:rsidRPr="00D91CA5">
        <w:rPr>
          <w:rFonts w:ascii="PT Astra Serif" w:hAnsi="PT Astra Serif"/>
          <w:sz w:val="28"/>
          <w:szCs w:val="28"/>
        </w:rPr>
        <w:t xml:space="preserve">, </w:t>
      </w:r>
      <w:r w:rsidR="0049330C">
        <w:rPr>
          <w:rFonts w:ascii="PT Astra Serif" w:hAnsi="PT Astra Serif"/>
          <w:sz w:val="28"/>
          <w:szCs w:val="28"/>
        </w:rPr>
        <w:t>от 13.07.2022 №1200</w:t>
      </w:r>
      <w:r w:rsidR="00E04C0C" w:rsidRPr="00D91CA5">
        <w:rPr>
          <w:rFonts w:ascii="PT Astra Serif" w:hAnsi="PT Astra Serif"/>
          <w:sz w:val="28"/>
          <w:szCs w:val="28"/>
        </w:rPr>
        <w:t>) следующие изменения:</w:t>
      </w:r>
    </w:p>
    <w:p w:rsidR="00A52815" w:rsidRDefault="00A52815" w:rsidP="00A52815"/>
    <w:tbl>
      <w:tblPr>
        <w:tblW w:w="9905" w:type="dxa"/>
        <w:tblInd w:w="-62" w:type="dxa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905"/>
      </w:tblGrid>
      <w:tr w:rsidR="00D91CA5" w:rsidRPr="00F3549B" w:rsidTr="00D91CA5">
        <w:trPr>
          <w:trHeight w:val="1491"/>
        </w:trPr>
        <w:tc>
          <w:tcPr>
            <w:tcW w:w="9905" w:type="dxa"/>
            <w:shd w:val="clear" w:color="auto" w:fill="auto"/>
          </w:tcPr>
          <w:p w:rsidR="00D91CA5" w:rsidRDefault="00A92400" w:rsidP="00D91CA5">
            <w:pPr>
              <w:widowControl w:val="0"/>
              <w:autoSpaceDE w:val="0"/>
              <w:snapToGrid w:val="0"/>
              <w:ind w:left="-1911" w:firstLine="191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       </w:t>
            </w:r>
            <w:r w:rsidR="00D91CA5">
              <w:rPr>
                <w:rFonts w:ascii="PT Astra Serif" w:hAnsi="PT Astra Serif"/>
                <w:sz w:val="28"/>
                <w:szCs w:val="28"/>
              </w:rPr>
              <w:t>1.</w:t>
            </w:r>
            <w:r>
              <w:rPr>
                <w:rFonts w:ascii="PT Astra Serif" w:hAnsi="PT Astra Serif"/>
                <w:sz w:val="28"/>
                <w:szCs w:val="28"/>
              </w:rPr>
              <w:t>1.</w:t>
            </w:r>
            <w:r w:rsidRPr="00D91CA5">
              <w:rPr>
                <w:rFonts w:ascii="PT Astra Serif" w:hAnsi="PT Astra Serif"/>
                <w:sz w:val="28"/>
                <w:szCs w:val="28"/>
              </w:rPr>
              <w:t xml:space="preserve"> Приложение</w:t>
            </w:r>
            <w:r w:rsidR="00D91CA5" w:rsidRPr="00D91CA5">
              <w:rPr>
                <w:rFonts w:ascii="PT Astra Serif" w:hAnsi="PT Astra Serif"/>
                <w:sz w:val="28"/>
                <w:szCs w:val="28"/>
              </w:rPr>
              <w:t xml:space="preserve"> изложить в следующей редакции:</w:t>
            </w:r>
          </w:p>
          <w:p w:rsidR="00D91CA5" w:rsidRDefault="00D91CA5" w:rsidP="00D91CA5">
            <w:pPr>
              <w:widowControl w:val="0"/>
              <w:autoSpaceDE w:val="0"/>
              <w:snapToGrid w:val="0"/>
              <w:ind w:left="-1911" w:firstLine="1911"/>
              <w:rPr>
                <w:rFonts w:ascii="PT Astra Serif" w:hAnsi="PT Astra Serif"/>
                <w:sz w:val="28"/>
                <w:szCs w:val="28"/>
              </w:rPr>
            </w:pPr>
            <w:r w:rsidRPr="00F3549B">
              <w:rPr>
                <w:rFonts w:ascii="PT Astra Serif" w:hAnsi="PT Astra Serif"/>
                <w:sz w:val="28"/>
                <w:szCs w:val="28"/>
              </w:rPr>
              <w:t xml:space="preserve">«          </w:t>
            </w:r>
          </w:p>
          <w:p w:rsidR="00D91CA5" w:rsidRPr="000B6D7B" w:rsidRDefault="00D91CA5" w:rsidP="00D91CA5">
            <w:pPr>
              <w:widowControl w:val="0"/>
              <w:autoSpaceDE w:val="0"/>
              <w:snapToGrid w:val="0"/>
              <w:ind w:left="-1911" w:firstLine="7074"/>
              <w:rPr>
                <w:rFonts w:ascii="PT Astra Serif" w:hAnsi="PT Astra Serif"/>
                <w:sz w:val="28"/>
                <w:szCs w:val="28"/>
              </w:rPr>
            </w:pPr>
            <w:r w:rsidRPr="000B6D7B">
              <w:rPr>
                <w:rFonts w:ascii="PT Astra Serif" w:hAnsi="PT Astra Serif"/>
                <w:sz w:val="28"/>
                <w:szCs w:val="28"/>
              </w:rPr>
              <w:t>ПРИЛОЖЕНИЕ</w:t>
            </w:r>
          </w:p>
          <w:p w:rsidR="00D91CA5" w:rsidRPr="000B6D7B" w:rsidRDefault="00D91CA5" w:rsidP="00D91CA5">
            <w:pPr>
              <w:widowControl w:val="0"/>
              <w:autoSpaceDE w:val="0"/>
              <w:snapToGrid w:val="0"/>
              <w:ind w:left="-1911" w:firstLine="7074"/>
              <w:rPr>
                <w:rFonts w:ascii="PT Astra Serif" w:hAnsi="PT Astra Serif"/>
                <w:sz w:val="28"/>
                <w:szCs w:val="28"/>
              </w:rPr>
            </w:pPr>
            <w:r w:rsidRPr="000B6D7B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D91CA5" w:rsidRPr="000B6D7B" w:rsidRDefault="00D91CA5" w:rsidP="00D91CA5">
            <w:pPr>
              <w:widowControl w:val="0"/>
              <w:autoSpaceDE w:val="0"/>
              <w:snapToGrid w:val="0"/>
              <w:ind w:left="-1911" w:firstLine="7074"/>
              <w:rPr>
                <w:rFonts w:ascii="PT Astra Serif" w:hAnsi="PT Astra Serif"/>
                <w:sz w:val="28"/>
                <w:szCs w:val="28"/>
              </w:rPr>
            </w:pPr>
            <w:r w:rsidRPr="000B6D7B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D91CA5" w:rsidRPr="000B6D7B" w:rsidRDefault="00D91CA5" w:rsidP="00D91CA5">
            <w:pPr>
              <w:widowControl w:val="0"/>
              <w:autoSpaceDE w:val="0"/>
              <w:snapToGrid w:val="0"/>
              <w:ind w:left="-1911" w:firstLine="7074"/>
              <w:rPr>
                <w:rFonts w:ascii="PT Astra Serif" w:hAnsi="PT Astra Serif"/>
                <w:sz w:val="28"/>
                <w:szCs w:val="28"/>
              </w:rPr>
            </w:pPr>
            <w:r w:rsidRPr="000B6D7B">
              <w:rPr>
                <w:rFonts w:ascii="PT Astra Serif" w:hAnsi="PT Astra Serif"/>
                <w:sz w:val="28"/>
                <w:szCs w:val="28"/>
              </w:rPr>
              <w:t>«Мелекесский район»</w:t>
            </w:r>
          </w:p>
          <w:p w:rsidR="00D91CA5" w:rsidRPr="000B6D7B" w:rsidRDefault="00D91CA5" w:rsidP="00D91CA5">
            <w:pPr>
              <w:widowControl w:val="0"/>
              <w:autoSpaceDE w:val="0"/>
              <w:snapToGrid w:val="0"/>
              <w:ind w:left="-1911" w:firstLine="7074"/>
              <w:rPr>
                <w:rFonts w:ascii="PT Astra Serif" w:hAnsi="PT Astra Serif"/>
                <w:sz w:val="28"/>
                <w:szCs w:val="28"/>
              </w:rPr>
            </w:pPr>
            <w:r w:rsidRPr="000B6D7B">
              <w:rPr>
                <w:rFonts w:ascii="PT Astra Serif" w:hAnsi="PT Astra Serif"/>
                <w:sz w:val="28"/>
                <w:szCs w:val="28"/>
              </w:rPr>
              <w:t>Ульяновской области</w:t>
            </w:r>
          </w:p>
          <w:p w:rsidR="00D91CA5" w:rsidRPr="00F3549B" w:rsidRDefault="00D91CA5" w:rsidP="00D91CA5">
            <w:pPr>
              <w:widowControl w:val="0"/>
              <w:autoSpaceDE w:val="0"/>
              <w:snapToGrid w:val="0"/>
              <w:ind w:firstLine="5163"/>
              <w:rPr>
                <w:rFonts w:ascii="PT Astra Serif" w:hAnsi="PT Astra Serif"/>
                <w:sz w:val="28"/>
                <w:szCs w:val="28"/>
              </w:rPr>
            </w:pPr>
            <w:r w:rsidRPr="000B6D7B">
              <w:rPr>
                <w:rFonts w:ascii="PT Astra Serif" w:hAnsi="PT Astra Serif"/>
                <w:sz w:val="28"/>
                <w:szCs w:val="28"/>
              </w:rPr>
              <w:t>от 26.02.2020 года № 161</w:t>
            </w:r>
          </w:p>
        </w:tc>
      </w:tr>
    </w:tbl>
    <w:p w:rsidR="00A52815" w:rsidRPr="00A52815" w:rsidRDefault="00A52815" w:rsidP="00A52815">
      <w:pPr>
        <w:sectPr w:rsidR="00A52815" w:rsidRPr="00A52815" w:rsidSect="000B6D7B">
          <w:headerReference w:type="default" r:id="rId9"/>
          <w:pgSz w:w="11906" w:h="16838" w:code="9"/>
          <w:pgMar w:top="1021" w:right="567" w:bottom="1032" w:left="1644" w:header="709" w:footer="0" w:gutter="0"/>
          <w:cols w:space="720"/>
          <w:formProt w:val="0"/>
          <w:titlePg/>
          <w:docGrid w:linePitch="360"/>
        </w:sectPr>
      </w:pPr>
    </w:p>
    <w:p w:rsidR="00E05E74" w:rsidRPr="004E407B" w:rsidRDefault="00696C89">
      <w:pPr>
        <w:keepNext/>
        <w:jc w:val="center"/>
        <w:outlineLvl w:val="0"/>
        <w:rPr>
          <w:rFonts w:ascii="PT Astra Serif" w:hAnsi="PT Astra Serif"/>
          <w:bCs/>
          <w:kern w:val="2"/>
          <w:sz w:val="24"/>
          <w:szCs w:val="24"/>
          <w:lang w:eastAsia="en-US"/>
        </w:rPr>
      </w:pPr>
      <w:r w:rsidRPr="004E407B">
        <w:rPr>
          <w:rFonts w:ascii="PT Astra Serif" w:hAnsi="PT Astra Serif"/>
          <w:bCs/>
          <w:kern w:val="2"/>
          <w:sz w:val="24"/>
          <w:szCs w:val="24"/>
          <w:lang w:eastAsia="en-US"/>
        </w:rPr>
        <w:lastRenderedPageBreak/>
        <w:t>ПРОГРАММА</w:t>
      </w:r>
    </w:p>
    <w:p w:rsidR="000B6D7B" w:rsidRPr="004E407B" w:rsidRDefault="00696C89">
      <w:pPr>
        <w:keepNext/>
        <w:jc w:val="center"/>
        <w:outlineLvl w:val="0"/>
        <w:rPr>
          <w:rFonts w:ascii="PT Astra Serif" w:hAnsi="PT Astra Serif"/>
          <w:bCs/>
          <w:kern w:val="2"/>
          <w:sz w:val="24"/>
          <w:szCs w:val="24"/>
          <w:lang w:eastAsia="en-US"/>
        </w:rPr>
      </w:pPr>
      <w:r w:rsidRPr="004E407B">
        <w:rPr>
          <w:rFonts w:ascii="PT Astra Serif" w:hAnsi="PT Astra Serif"/>
          <w:bCs/>
          <w:kern w:val="2"/>
          <w:sz w:val="24"/>
          <w:szCs w:val="24"/>
          <w:lang w:eastAsia="en-US"/>
        </w:rPr>
        <w:t>оздоровления муниципальных финансов муниципального образования «Мелекесский район» Ульяновской области</w:t>
      </w:r>
    </w:p>
    <w:p w:rsidR="00E05E74" w:rsidRPr="004E407B" w:rsidRDefault="00696C89">
      <w:pPr>
        <w:keepNext/>
        <w:jc w:val="center"/>
        <w:outlineLvl w:val="0"/>
        <w:rPr>
          <w:rFonts w:ascii="PT Astra Serif" w:hAnsi="PT Astra Serif"/>
          <w:bCs/>
          <w:kern w:val="2"/>
          <w:sz w:val="24"/>
          <w:szCs w:val="24"/>
          <w:lang w:eastAsia="en-US"/>
        </w:rPr>
      </w:pPr>
      <w:r w:rsidRPr="004E407B">
        <w:rPr>
          <w:rFonts w:ascii="PT Astra Serif" w:hAnsi="PT Astra Serif"/>
          <w:bCs/>
          <w:kern w:val="2"/>
          <w:sz w:val="24"/>
          <w:szCs w:val="24"/>
          <w:lang w:eastAsia="en-US"/>
        </w:rPr>
        <w:t xml:space="preserve"> на 20</w:t>
      </w:r>
      <w:r w:rsidR="008A7712" w:rsidRPr="004E407B">
        <w:rPr>
          <w:rFonts w:ascii="PT Astra Serif" w:hAnsi="PT Astra Serif"/>
          <w:bCs/>
          <w:kern w:val="2"/>
          <w:sz w:val="24"/>
          <w:szCs w:val="24"/>
          <w:lang w:eastAsia="en-US"/>
        </w:rPr>
        <w:t>20</w:t>
      </w:r>
      <w:r w:rsidR="000E6EE6" w:rsidRPr="004E407B">
        <w:rPr>
          <w:rFonts w:ascii="PT Astra Serif" w:hAnsi="PT Astra Serif"/>
          <w:bCs/>
          <w:kern w:val="2"/>
          <w:sz w:val="24"/>
          <w:szCs w:val="24"/>
          <w:lang w:eastAsia="en-US"/>
        </w:rPr>
        <w:t xml:space="preserve"> </w:t>
      </w:r>
      <w:r w:rsidR="008A7712" w:rsidRPr="004E407B">
        <w:rPr>
          <w:rFonts w:ascii="PT Astra Serif" w:hAnsi="PT Astra Serif"/>
          <w:bCs/>
          <w:kern w:val="2"/>
          <w:sz w:val="24"/>
          <w:szCs w:val="24"/>
          <w:lang w:eastAsia="en-US"/>
        </w:rPr>
        <w:t>-</w:t>
      </w:r>
      <w:r w:rsidR="000E6EE6" w:rsidRPr="004E407B">
        <w:rPr>
          <w:rFonts w:ascii="PT Astra Serif" w:hAnsi="PT Astra Serif"/>
          <w:bCs/>
          <w:kern w:val="2"/>
          <w:sz w:val="24"/>
          <w:szCs w:val="24"/>
          <w:lang w:eastAsia="en-US"/>
        </w:rPr>
        <w:t xml:space="preserve"> </w:t>
      </w:r>
      <w:r w:rsidR="008A7712" w:rsidRPr="004E407B">
        <w:rPr>
          <w:rFonts w:ascii="PT Astra Serif" w:hAnsi="PT Astra Serif"/>
          <w:bCs/>
          <w:kern w:val="2"/>
          <w:sz w:val="24"/>
          <w:szCs w:val="24"/>
          <w:lang w:eastAsia="en-US"/>
        </w:rPr>
        <w:t>202</w:t>
      </w:r>
      <w:r w:rsidR="00FC7F2F" w:rsidRPr="004E407B">
        <w:rPr>
          <w:rFonts w:ascii="PT Astra Serif" w:hAnsi="PT Astra Serif"/>
          <w:bCs/>
          <w:kern w:val="2"/>
          <w:sz w:val="24"/>
          <w:szCs w:val="24"/>
          <w:lang w:eastAsia="en-US"/>
        </w:rPr>
        <w:t>4</w:t>
      </w:r>
      <w:r w:rsidRPr="004E407B">
        <w:rPr>
          <w:rFonts w:ascii="PT Astra Serif" w:hAnsi="PT Astra Serif"/>
          <w:bCs/>
          <w:kern w:val="2"/>
          <w:sz w:val="24"/>
          <w:szCs w:val="24"/>
          <w:lang w:eastAsia="en-US"/>
        </w:rPr>
        <w:t xml:space="preserve"> годы</w:t>
      </w:r>
    </w:p>
    <w:p w:rsidR="00E05E74" w:rsidRPr="00F3549B" w:rsidRDefault="00E05E74">
      <w:pPr>
        <w:rPr>
          <w:rFonts w:ascii="PT Astra Serif" w:eastAsia="Calibri" w:hAnsi="PT Astra Serif"/>
          <w:bCs/>
          <w:kern w:val="2"/>
          <w:sz w:val="2"/>
          <w:szCs w:val="2"/>
          <w:lang w:eastAsia="en-US"/>
        </w:rPr>
      </w:pPr>
    </w:p>
    <w:tbl>
      <w:tblPr>
        <w:tblW w:w="4961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2"/>
        <w:gridCol w:w="1923"/>
        <w:gridCol w:w="2390"/>
        <w:gridCol w:w="2663"/>
        <w:gridCol w:w="991"/>
        <w:gridCol w:w="1487"/>
        <w:gridCol w:w="851"/>
        <w:gridCol w:w="850"/>
        <w:gridCol w:w="992"/>
        <w:gridCol w:w="983"/>
        <w:gridCol w:w="10"/>
        <w:gridCol w:w="982"/>
        <w:gridCol w:w="10"/>
      </w:tblGrid>
      <w:tr w:rsidR="00340F42" w:rsidRPr="004E407B" w:rsidTr="0049330C">
        <w:trPr>
          <w:trHeight w:val="20"/>
          <w:tblHeader/>
        </w:trPr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>
            <w:pPr>
              <w:jc w:val="center"/>
              <w:rPr>
                <w:rFonts w:ascii="PT Astra Serif" w:eastAsia="Calibri" w:hAnsi="PT Astra Serif"/>
                <w:sz w:val="22"/>
                <w:szCs w:val="22"/>
                <w:lang w:val="en-US"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4E407B" w:rsidRDefault="00FC7F2F" w:rsidP="00210BB8">
            <w:pPr>
              <w:jc w:val="center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4E407B" w:rsidRDefault="00FC7F2F">
            <w:pPr>
              <w:jc w:val="center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Механизм (инструмент) реализации</w:t>
            </w:r>
          </w:p>
        </w:tc>
        <w:tc>
          <w:tcPr>
            <w:tcW w:w="2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4E407B" w:rsidRDefault="00FC7F2F" w:rsidP="00E01BEB">
            <w:pPr>
              <w:jc w:val="center"/>
              <w:rPr>
                <w:rFonts w:ascii="PT Astra Serif" w:hAnsi="PT Astra Serif"/>
                <w:sz w:val="21"/>
                <w:szCs w:val="22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Органы местного само</w:t>
            </w:r>
            <w:r w:rsidR="00E01BE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 xml:space="preserve">управления Мелекесского района и структурные подразделения,  </w:t>
            </w: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ответственные за реализацию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4E407B" w:rsidRDefault="00FC7F2F">
            <w:pPr>
              <w:jc w:val="center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Срок реализации</w:t>
            </w: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4E407B" w:rsidRDefault="00FC7F2F" w:rsidP="00210BB8">
            <w:pPr>
              <w:jc w:val="center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Целевой показатель</w:t>
            </w:r>
          </w:p>
        </w:tc>
        <w:tc>
          <w:tcPr>
            <w:tcW w:w="4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BB8" w:rsidRPr="004E407B" w:rsidRDefault="00FC7F2F" w:rsidP="00210BB8">
            <w:pPr>
              <w:jc w:val="center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Оценка бюджетного эффекта,</w:t>
            </w:r>
          </w:p>
          <w:p w:rsidR="00FC7F2F" w:rsidRPr="004E407B" w:rsidRDefault="00FC7F2F" w:rsidP="00210BB8">
            <w:pPr>
              <w:jc w:val="center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тыс. руб.</w:t>
            </w:r>
          </w:p>
        </w:tc>
      </w:tr>
      <w:tr w:rsidR="00C41683" w:rsidRPr="004E407B" w:rsidTr="0049330C">
        <w:trPr>
          <w:trHeight w:val="20"/>
          <w:tblHeader/>
        </w:trPr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>
            <w:pPr>
              <w:snapToGrid w:val="0"/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4E407B" w:rsidRDefault="00FC7F2F">
            <w:pPr>
              <w:snapToGrid w:val="0"/>
              <w:jc w:val="center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4E407B" w:rsidRDefault="00FC7F2F">
            <w:pPr>
              <w:snapToGrid w:val="0"/>
              <w:jc w:val="center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</w:p>
        </w:tc>
        <w:tc>
          <w:tcPr>
            <w:tcW w:w="2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4E407B" w:rsidRDefault="00FC7F2F">
            <w:pPr>
              <w:snapToGrid w:val="0"/>
              <w:jc w:val="center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4E407B" w:rsidRDefault="00FC7F2F">
            <w:pPr>
              <w:snapToGrid w:val="0"/>
              <w:jc w:val="center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</w:p>
        </w:tc>
        <w:tc>
          <w:tcPr>
            <w:tcW w:w="1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4E407B" w:rsidRDefault="00FC7F2F">
            <w:pPr>
              <w:snapToGrid w:val="0"/>
              <w:jc w:val="center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4E407B" w:rsidRDefault="00FC7F2F" w:rsidP="008A7712">
            <w:pPr>
              <w:jc w:val="center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4E407B" w:rsidRDefault="00FC7F2F">
            <w:pPr>
              <w:jc w:val="center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540" w:rsidRDefault="00FC7F2F">
            <w:pPr>
              <w:jc w:val="center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 xml:space="preserve">2022 </w:t>
            </w:r>
          </w:p>
          <w:p w:rsidR="00FC7F2F" w:rsidRPr="004E407B" w:rsidRDefault="00FC7F2F">
            <w:pPr>
              <w:jc w:val="center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год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2F" w:rsidRPr="004E407B" w:rsidRDefault="00FC7F2F">
            <w:pPr>
              <w:jc w:val="center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2023 год</w:t>
            </w:r>
          </w:p>
        </w:tc>
        <w:tc>
          <w:tcPr>
            <w:tcW w:w="1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0" w:rsidRDefault="00FC7F2F" w:rsidP="00133540">
            <w:pPr>
              <w:jc w:val="center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2024</w:t>
            </w:r>
          </w:p>
          <w:p w:rsidR="00FC7F2F" w:rsidRPr="004E407B" w:rsidRDefault="00FC7F2F" w:rsidP="00133540">
            <w:pPr>
              <w:jc w:val="center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год</w:t>
            </w:r>
          </w:p>
        </w:tc>
      </w:tr>
      <w:tr w:rsidR="00C41683" w:rsidRPr="004E407B" w:rsidTr="0049330C">
        <w:trPr>
          <w:trHeight w:val="20"/>
          <w:tblHeader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F2F" w:rsidRPr="00A52815" w:rsidRDefault="00FC7F2F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F2F" w:rsidRPr="004E407B" w:rsidRDefault="00FC7F2F">
            <w:pPr>
              <w:jc w:val="center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2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F2F" w:rsidRPr="004E407B" w:rsidRDefault="00FC7F2F">
            <w:pPr>
              <w:jc w:val="center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3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F2F" w:rsidRPr="004E407B" w:rsidRDefault="00FC7F2F">
            <w:pPr>
              <w:jc w:val="center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F2F" w:rsidRPr="004E407B" w:rsidRDefault="00FC7F2F">
            <w:pPr>
              <w:jc w:val="center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F2F" w:rsidRPr="004E407B" w:rsidRDefault="00FC7F2F">
            <w:pPr>
              <w:jc w:val="center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F2F" w:rsidRPr="004E407B" w:rsidRDefault="00FC7F2F">
            <w:pPr>
              <w:jc w:val="center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F2F" w:rsidRPr="004E407B" w:rsidRDefault="00FC7F2F">
            <w:pPr>
              <w:jc w:val="center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F2F" w:rsidRPr="004E407B" w:rsidRDefault="00FC7F2F">
            <w:pPr>
              <w:jc w:val="center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2F" w:rsidRPr="004E407B" w:rsidRDefault="00FC7F2F">
            <w:pPr>
              <w:jc w:val="center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10</w:t>
            </w:r>
          </w:p>
        </w:tc>
        <w:tc>
          <w:tcPr>
            <w:tcW w:w="1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2F" w:rsidRPr="004E407B" w:rsidRDefault="00FC7F2F">
            <w:pPr>
              <w:jc w:val="center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11</w:t>
            </w:r>
          </w:p>
        </w:tc>
      </w:tr>
      <w:tr w:rsidR="00C41683" w:rsidRPr="004E407B" w:rsidTr="0049330C">
        <w:trPr>
          <w:trHeight w:val="2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922" w:rsidRPr="00A52815" w:rsidRDefault="00767922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41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922" w:rsidRPr="004E407B" w:rsidRDefault="00767922">
            <w:pPr>
              <w:jc w:val="center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Создание условий для развития налоговой базы и стимулирования инвестиционной активности</w:t>
            </w:r>
          </w:p>
        </w:tc>
      </w:tr>
      <w:tr w:rsidR="00C41683" w:rsidRPr="004E407B" w:rsidTr="0049330C">
        <w:trPr>
          <w:gridAfter w:val="1"/>
          <w:wAfter w:w="10" w:type="dxa"/>
          <w:trHeight w:val="2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4E407B" w:rsidRDefault="00853C23" w:rsidP="00853C23">
            <w:pPr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Выдача разрешений на использование земельных участков для размещения объектов не капитального строительства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4E407B" w:rsidRDefault="00DD6C9F">
            <w:pPr>
              <w:ind w:right="-112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Использование земельных участков для размещения объектов не капитального строительства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4E407B" w:rsidRDefault="00FC7F2F" w:rsidP="00D37CE5">
            <w:pPr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 xml:space="preserve">Комитет по управлению муниципальным имуществом и земельным отношениям администрации муниципального образования </w:t>
            </w:r>
            <w:r w:rsidR="000E6EE6"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«Мелекесский район»</w:t>
            </w: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 xml:space="preserve"> Ульяновской области, отдел муниципального контроля администрации муниципального образования </w:t>
            </w:r>
            <w:r w:rsidR="000E6EE6"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«</w:t>
            </w: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Мелекесский район</w:t>
            </w:r>
            <w:r w:rsidR="000E6EE6"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»</w:t>
            </w: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 xml:space="preserve"> Ульяновской области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4E407B" w:rsidRDefault="00FC7F2F" w:rsidP="009819B2">
            <w:pPr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20</w:t>
            </w:r>
            <w:r w:rsidR="00CE464E"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2</w:t>
            </w:r>
            <w:r w:rsidR="009819B2"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2</w:t>
            </w:r>
            <w:r w:rsidR="00CE464E"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-2024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4E407B" w:rsidRDefault="00FC7F2F" w:rsidP="00853C23">
            <w:pPr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 xml:space="preserve">Рост налогооблагаемой базы по </w:t>
            </w:r>
            <w:r w:rsidR="00853C23"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 xml:space="preserve">земельному </w:t>
            </w: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 xml:space="preserve">налогу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4E407B" w:rsidRDefault="00853C23">
            <w:pPr>
              <w:jc w:val="center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0</w:t>
            </w:r>
            <w:r w:rsidR="009819B2"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4E407B" w:rsidRDefault="00B2514D">
            <w:pPr>
              <w:jc w:val="center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0</w:t>
            </w:r>
            <w:r w:rsidR="00210BB8"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2F" w:rsidRPr="004E407B" w:rsidRDefault="00853C23">
            <w:pPr>
              <w:jc w:val="center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5</w:t>
            </w:r>
            <w:r w:rsidR="00B2514D"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0</w:t>
            </w:r>
            <w:r w:rsidR="00210BB8"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,0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2F" w:rsidRPr="004E407B" w:rsidRDefault="00853C23" w:rsidP="009819B2">
            <w:pPr>
              <w:jc w:val="center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5</w:t>
            </w:r>
            <w:r w:rsidR="009819B2"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5</w:t>
            </w:r>
            <w:r w:rsidR="00210BB8"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,</w:t>
            </w:r>
            <w:r w:rsidR="00B2514D"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2F" w:rsidRPr="004E407B" w:rsidRDefault="00853C23" w:rsidP="009819B2">
            <w:pPr>
              <w:jc w:val="center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5</w:t>
            </w:r>
            <w:r w:rsidR="009819B2"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5</w:t>
            </w:r>
            <w:r w:rsidR="00210BB8"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,</w:t>
            </w:r>
            <w:r w:rsidR="00B2514D"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0</w:t>
            </w:r>
          </w:p>
        </w:tc>
      </w:tr>
      <w:tr w:rsidR="00C41683" w:rsidRPr="004E407B" w:rsidTr="0049330C">
        <w:trPr>
          <w:gridAfter w:val="1"/>
          <w:wAfter w:w="10" w:type="dxa"/>
          <w:trHeight w:val="2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4E407B" w:rsidRDefault="00FC7F2F" w:rsidP="00853C23">
            <w:pPr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 xml:space="preserve">Привлечение инвестиций за счёт реализации комплекса мер по стимулированию и развитию субъектов малого и среднего </w:t>
            </w:r>
            <w:r w:rsidR="00DB58AB"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предпринимательства, осуществляющих</w:t>
            </w: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 xml:space="preserve"> деятельность на </w:t>
            </w: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lastRenderedPageBreak/>
              <w:t xml:space="preserve">территории района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4E407B" w:rsidRDefault="00FC7F2F" w:rsidP="000E6EE6">
            <w:pPr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lastRenderedPageBreak/>
              <w:t>1. Снижение административных барьеров, создание комфортных условий для ведения бизнеса.</w:t>
            </w:r>
            <w:r w:rsidR="000E6EE6"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 xml:space="preserve"> </w:t>
            </w: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2. Организация системы взаимодействия с институтами развития предпринимательства в Ульяновской области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4E407B" w:rsidRDefault="00FC7F2F" w:rsidP="000E6EE6">
            <w:pPr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Управление экономики администра</w:t>
            </w:r>
            <w:r w:rsidR="000E6EE6"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ции муниципального образования «</w:t>
            </w: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Мелекесский район</w:t>
            </w:r>
            <w:r w:rsidR="000E6EE6"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»</w:t>
            </w: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 xml:space="preserve"> Ульяновской области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4E407B" w:rsidRDefault="00CE464E">
            <w:pPr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2020-2024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4E407B" w:rsidRDefault="00FC7F2F" w:rsidP="000E6EE6">
            <w:pPr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Прирост объема инвестиций с учетом финансирования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4E407B" w:rsidRDefault="00FC7F2F">
            <w:pPr>
              <w:jc w:val="center"/>
              <w:rPr>
                <w:rFonts w:ascii="PT Astra Serif" w:hAnsi="PT Astra Serif"/>
                <w:sz w:val="21"/>
                <w:szCs w:val="22"/>
              </w:rPr>
            </w:pPr>
            <w:r w:rsidRPr="004E407B">
              <w:rPr>
                <w:rFonts w:ascii="PT Astra Serif" w:hAnsi="PT Astra Serif"/>
                <w:sz w:val="21"/>
                <w:szCs w:val="22"/>
              </w:rPr>
              <w:t>340,0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4E407B" w:rsidRDefault="00FC7F2F">
            <w:pPr>
              <w:jc w:val="center"/>
              <w:rPr>
                <w:rFonts w:ascii="PT Astra Serif" w:hAnsi="PT Astra Serif"/>
                <w:sz w:val="21"/>
                <w:szCs w:val="22"/>
              </w:rPr>
            </w:pPr>
            <w:r w:rsidRPr="004E407B">
              <w:rPr>
                <w:rFonts w:ascii="PT Astra Serif" w:hAnsi="PT Astra Serif"/>
                <w:sz w:val="21"/>
                <w:szCs w:val="22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2F" w:rsidRPr="004E407B" w:rsidRDefault="00FC7F2F" w:rsidP="006054EA">
            <w:pPr>
              <w:jc w:val="center"/>
              <w:rPr>
                <w:rFonts w:ascii="PT Astra Serif" w:hAnsi="PT Astra Serif"/>
                <w:sz w:val="21"/>
                <w:szCs w:val="22"/>
              </w:rPr>
            </w:pPr>
            <w:r w:rsidRPr="004E407B">
              <w:rPr>
                <w:rFonts w:ascii="PT Astra Serif" w:hAnsi="PT Astra Serif"/>
                <w:sz w:val="21"/>
                <w:szCs w:val="22"/>
              </w:rPr>
              <w:t>3</w:t>
            </w:r>
            <w:r w:rsidR="006054EA" w:rsidRPr="004E407B">
              <w:rPr>
                <w:rFonts w:ascii="PT Astra Serif" w:hAnsi="PT Astra Serif"/>
                <w:sz w:val="21"/>
                <w:szCs w:val="22"/>
              </w:rPr>
              <w:t>7</w:t>
            </w:r>
            <w:r w:rsidRPr="004E407B">
              <w:rPr>
                <w:rFonts w:ascii="PT Astra Serif" w:hAnsi="PT Astra Serif"/>
                <w:sz w:val="21"/>
                <w:szCs w:val="22"/>
              </w:rPr>
              <w:t>0,0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2F" w:rsidRPr="004E407B" w:rsidRDefault="009819B2" w:rsidP="009819B2">
            <w:pPr>
              <w:jc w:val="center"/>
              <w:rPr>
                <w:rFonts w:ascii="PT Astra Serif" w:hAnsi="PT Astra Serif"/>
                <w:sz w:val="21"/>
                <w:szCs w:val="22"/>
              </w:rPr>
            </w:pPr>
            <w:r w:rsidRPr="004E407B">
              <w:rPr>
                <w:rFonts w:ascii="PT Astra Serif" w:hAnsi="PT Astra Serif"/>
                <w:sz w:val="21"/>
                <w:szCs w:val="22"/>
              </w:rPr>
              <w:t>400,0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2F" w:rsidRPr="004E407B" w:rsidRDefault="009819B2" w:rsidP="009819B2">
            <w:pPr>
              <w:jc w:val="center"/>
              <w:rPr>
                <w:rFonts w:ascii="PT Astra Serif" w:hAnsi="PT Astra Serif"/>
                <w:sz w:val="21"/>
                <w:szCs w:val="22"/>
              </w:rPr>
            </w:pPr>
            <w:r w:rsidRPr="004E407B">
              <w:rPr>
                <w:rFonts w:ascii="PT Astra Serif" w:hAnsi="PT Astra Serif"/>
                <w:sz w:val="21"/>
                <w:szCs w:val="22"/>
              </w:rPr>
              <w:t>420,</w:t>
            </w:r>
            <w:r w:rsidR="00FC7F2F" w:rsidRPr="004E407B">
              <w:rPr>
                <w:rFonts w:ascii="PT Astra Serif" w:hAnsi="PT Astra Serif"/>
                <w:sz w:val="21"/>
                <w:szCs w:val="22"/>
              </w:rPr>
              <w:t>0</w:t>
            </w:r>
          </w:p>
        </w:tc>
      </w:tr>
      <w:tr w:rsidR="00C41683" w:rsidRPr="004E407B" w:rsidTr="0049330C">
        <w:trPr>
          <w:gridAfter w:val="1"/>
          <w:wAfter w:w="10" w:type="dxa"/>
          <w:trHeight w:val="2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C23" w:rsidRPr="00A52815" w:rsidRDefault="00853C23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lastRenderedPageBreak/>
              <w:t>1.3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C23" w:rsidRPr="004E407B" w:rsidRDefault="00853C23" w:rsidP="00170BC5">
            <w:pPr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Расширение налоговой базы за счёт плановых и внеплановых выездных проверок в рамках земельного контроля в отношении физических лиц в сельские поселения Мелекесского района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C23" w:rsidRPr="004E407B" w:rsidRDefault="005F57BD" w:rsidP="005F57BD">
            <w:pPr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Проведение выездных проверок в рамках земельного контроля для увеличения и развития налогооблагаемой базы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C23" w:rsidRPr="004E407B" w:rsidRDefault="00853C23" w:rsidP="000E6EE6">
            <w:pPr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Отдел муниципального контроля администрации муниципального образования «Мелекесский район» Ульяновской области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C23" w:rsidRPr="004E407B" w:rsidRDefault="005F57BD">
            <w:pPr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2022-2024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C23" w:rsidRPr="004E407B" w:rsidRDefault="005F57BD" w:rsidP="000E6EE6">
            <w:pPr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Рост налогооблагаемой базы по земельному налогу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C23" w:rsidRPr="004E407B" w:rsidRDefault="005F57BD">
            <w:pPr>
              <w:jc w:val="center"/>
              <w:rPr>
                <w:rFonts w:ascii="PT Astra Serif" w:hAnsi="PT Astra Serif"/>
                <w:sz w:val="21"/>
                <w:szCs w:val="22"/>
              </w:rPr>
            </w:pPr>
            <w:r w:rsidRPr="004E407B">
              <w:rPr>
                <w:rFonts w:ascii="PT Astra Serif" w:hAnsi="PT Astra Serif"/>
                <w:sz w:val="21"/>
                <w:szCs w:val="22"/>
              </w:rPr>
              <w:t>0</w:t>
            </w:r>
            <w:r w:rsidR="009819B2" w:rsidRPr="004E407B">
              <w:rPr>
                <w:rFonts w:ascii="PT Astra Serif" w:hAnsi="PT Astra Serif"/>
                <w:sz w:val="21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C23" w:rsidRPr="004E407B" w:rsidRDefault="005F57BD">
            <w:pPr>
              <w:jc w:val="center"/>
              <w:rPr>
                <w:rFonts w:ascii="PT Astra Serif" w:hAnsi="PT Astra Serif"/>
                <w:sz w:val="21"/>
                <w:szCs w:val="22"/>
              </w:rPr>
            </w:pPr>
            <w:r w:rsidRPr="004E407B">
              <w:rPr>
                <w:rFonts w:ascii="PT Astra Serif" w:hAnsi="PT Astra Serif"/>
                <w:sz w:val="21"/>
                <w:szCs w:val="22"/>
              </w:rPr>
              <w:t>0</w:t>
            </w:r>
            <w:r w:rsidR="009819B2" w:rsidRPr="004E407B">
              <w:rPr>
                <w:rFonts w:ascii="PT Astra Serif" w:hAnsi="PT Astra Serif"/>
                <w:sz w:val="21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C23" w:rsidRPr="004E407B" w:rsidRDefault="009566F1" w:rsidP="006054EA">
            <w:pPr>
              <w:jc w:val="center"/>
              <w:rPr>
                <w:rFonts w:ascii="PT Astra Serif" w:hAnsi="PT Astra Serif"/>
                <w:sz w:val="21"/>
                <w:szCs w:val="22"/>
              </w:rPr>
            </w:pPr>
            <w:r>
              <w:rPr>
                <w:rFonts w:ascii="PT Astra Serif" w:hAnsi="PT Astra Serif"/>
                <w:sz w:val="21"/>
                <w:szCs w:val="22"/>
              </w:rPr>
              <w:t>40</w:t>
            </w:r>
            <w:r w:rsidR="00A52779" w:rsidRPr="004E407B">
              <w:rPr>
                <w:rFonts w:ascii="PT Astra Serif" w:hAnsi="PT Astra Serif"/>
                <w:sz w:val="21"/>
                <w:szCs w:val="22"/>
              </w:rPr>
              <w:t>,0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C23" w:rsidRPr="004E407B" w:rsidRDefault="009566F1">
            <w:pPr>
              <w:jc w:val="center"/>
              <w:rPr>
                <w:rFonts w:ascii="PT Astra Serif" w:hAnsi="PT Astra Serif"/>
                <w:sz w:val="21"/>
                <w:szCs w:val="22"/>
              </w:rPr>
            </w:pPr>
            <w:r>
              <w:rPr>
                <w:rFonts w:ascii="PT Astra Serif" w:hAnsi="PT Astra Serif"/>
                <w:sz w:val="21"/>
                <w:szCs w:val="22"/>
              </w:rPr>
              <w:t>4</w:t>
            </w:r>
            <w:r w:rsidR="00A52779" w:rsidRPr="004E407B">
              <w:rPr>
                <w:rFonts w:ascii="PT Astra Serif" w:hAnsi="PT Astra Serif"/>
                <w:sz w:val="21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C23" w:rsidRPr="004E407B" w:rsidRDefault="009566F1">
            <w:pPr>
              <w:jc w:val="center"/>
              <w:rPr>
                <w:rFonts w:ascii="PT Astra Serif" w:hAnsi="PT Astra Serif"/>
                <w:sz w:val="21"/>
                <w:szCs w:val="22"/>
              </w:rPr>
            </w:pPr>
            <w:r>
              <w:rPr>
                <w:rFonts w:ascii="PT Astra Serif" w:hAnsi="PT Astra Serif"/>
                <w:sz w:val="21"/>
                <w:szCs w:val="22"/>
              </w:rPr>
              <w:t>4</w:t>
            </w:r>
            <w:r w:rsidR="00A52779" w:rsidRPr="004E407B">
              <w:rPr>
                <w:rFonts w:ascii="PT Astra Serif" w:hAnsi="PT Astra Serif"/>
                <w:sz w:val="21"/>
                <w:szCs w:val="22"/>
              </w:rPr>
              <w:t>0,0</w:t>
            </w:r>
          </w:p>
        </w:tc>
      </w:tr>
      <w:tr w:rsidR="00C41683" w:rsidRPr="004E407B" w:rsidTr="0049330C">
        <w:trPr>
          <w:trHeight w:val="2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B8" w:rsidRPr="00A52815" w:rsidRDefault="00210BB8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41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BB8" w:rsidRPr="004E407B" w:rsidRDefault="00A52779" w:rsidP="00A52779">
            <w:pPr>
              <w:jc w:val="center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Расширение действующей налоговой базы с целью увеличения налогового потенциала муниципального образования</w:t>
            </w:r>
          </w:p>
        </w:tc>
      </w:tr>
      <w:tr w:rsidR="00C41683" w:rsidRPr="004E407B" w:rsidTr="0049330C">
        <w:trPr>
          <w:gridAfter w:val="1"/>
          <w:wAfter w:w="10" w:type="dxa"/>
          <w:trHeight w:val="2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4E407B" w:rsidRDefault="00A52779" w:rsidP="00A52779">
            <w:pPr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 xml:space="preserve">Легализация </w:t>
            </w:r>
            <w:r w:rsidR="00FC7F2F"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заработной платы</w:t>
            </w: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, сокрытой от налогообложения</w:t>
            </w:r>
            <w:r w:rsidR="00FC7F2F"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4E407B" w:rsidRDefault="00FC7F2F" w:rsidP="000E6EE6">
            <w:pPr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Проведение заседаний Межведомственной комиссии по увеличению налоговых поступлений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4E407B" w:rsidRDefault="00FC7F2F" w:rsidP="000E6EE6">
            <w:pPr>
              <w:rPr>
                <w:rFonts w:ascii="PT Astra Serif" w:hAnsi="PT Astra Serif"/>
                <w:sz w:val="21"/>
                <w:szCs w:val="22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 xml:space="preserve">Управление экономики администрации муниципального образования </w:t>
            </w:r>
            <w:r w:rsidR="000E6EE6"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«</w:t>
            </w: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Мелекесский район</w:t>
            </w:r>
            <w:r w:rsidR="000E6EE6"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»</w:t>
            </w: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 xml:space="preserve"> Ульяновской области, Комитет по управлению муниципальным имуществом и земельным отношениям администрации, Финансовое управление администрации муниципального </w:t>
            </w: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lastRenderedPageBreak/>
              <w:t xml:space="preserve">образования «Мелекесский </w:t>
            </w:r>
            <w:r w:rsidR="00CE464E"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район», Главы</w:t>
            </w: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 xml:space="preserve"> администраций городских и сельских поселений, входящих в состав Мелекесского района (по согласованию)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4E407B" w:rsidRDefault="00CE464E">
            <w:pPr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lastRenderedPageBreak/>
              <w:t>2020-2024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4E407B" w:rsidRDefault="00FC7F2F" w:rsidP="000E6EE6">
            <w:pPr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Прирост поступлений по налогу на доходы физических лиц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4E407B" w:rsidRDefault="00FC7F2F">
            <w:pPr>
              <w:jc w:val="center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4E407B" w:rsidRDefault="00FC7F2F">
            <w:pPr>
              <w:jc w:val="center"/>
              <w:rPr>
                <w:rFonts w:ascii="PT Astra Serif" w:hAnsi="PT Astra Serif"/>
                <w:sz w:val="21"/>
                <w:szCs w:val="22"/>
              </w:rPr>
            </w:pPr>
            <w:r w:rsidRPr="004E407B">
              <w:rPr>
                <w:rFonts w:ascii="PT Astra Serif" w:hAnsi="PT Astra Serif"/>
                <w:sz w:val="21"/>
                <w:szCs w:val="22"/>
              </w:rPr>
              <w:t>420,0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2F" w:rsidRPr="004E407B" w:rsidRDefault="004E407B" w:rsidP="00327F19">
            <w:pPr>
              <w:jc w:val="center"/>
              <w:rPr>
                <w:rFonts w:ascii="PT Astra Serif" w:hAnsi="PT Astra Serif"/>
                <w:sz w:val="21"/>
                <w:szCs w:val="22"/>
              </w:rPr>
            </w:pPr>
            <w:r w:rsidRPr="004E407B">
              <w:rPr>
                <w:rFonts w:ascii="PT Astra Serif" w:hAnsi="PT Astra Serif"/>
                <w:sz w:val="21"/>
                <w:szCs w:val="22"/>
              </w:rPr>
              <w:t>8</w:t>
            </w:r>
            <w:r w:rsidR="00327F19">
              <w:rPr>
                <w:rFonts w:ascii="PT Astra Serif" w:hAnsi="PT Astra Serif"/>
                <w:sz w:val="21"/>
                <w:szCs w:val="22"/>
              </w:rPr>
              <w:t>5</w:t>
            </w:r>
            <w:r w:rsidR="00FC7F2F" w:rsidRPr="004E407B">
              <w:rPr>
                <w:rFonts w:ascii="PT Astra Serif" w:hAnsi="PT Astra Serif"/>
                <w:sz w:val="21"/>
                <w:szCs w:val="22"/>
              </w:rPr>
              <w:t>0,0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2F" w:rsidRPr="004E407B" w:rsidRDefault="004E407B" w:rsidP="009819B2">
            <w:pPr>
              <w:jc w:val="center"/>
              <w:rPr>
                <w:rFonts w:ascii="PT Astra Serif" w:hAnsi="PT Astra Serif"/>
                <w:sz w:val="21"/>
                <w:szCs w:val="22"/>
              </w:rPr>
            </w:pPr>
            <w:r w:rsidRPr="004E407B">
              <w:rPr>
                <w:rFonts w:ascii="PT Astra Serif" w:hAnsi="PT Astra Serif"/>
                <w:sz w:val="21"/>
                <w:szCs w:val="22"/>
              </w:rPr>
              <w:t>50</w:t>
            </w:r>
            <w:r w:rsidR="00FC7F2F" w:rsidRPr="004E407B">
              <w:rPr>
                <w:rFonts w:ascii="PT Astra Serif" w:hAnsi="PT Astra Serif"/>
                <w:sz w:val="21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2F" w:rsidRPr="004E407B" w:rsidRDefault="004E407B" w:rsidP="009819B2">
            <w:pPr>
              <w:jc w:val="center"/>
              <w:rPr>
                <w:rFonts w:ascii="PT Astra Serif" w:hAnsi="PT Astra Serif"/>
                <w:sz w:val="21"/>
                <w:szCs w:val="22"/>
              </w:rPr>
            </w:pPr>
            <w:r w:rsidRPr="004E407B">
              <w:rPr>
                <w:rFonts w:ascii="PT Astra Serif" w:hAnsi="PT Astra Serif"/>
                <w:sz w:val="21"/>
                <w:szCs w:val="22"/>
              </w:rPr>
              <w:t>52</w:t>
            </w:r>
            <w:r w:rsidR="00FC7F2F" w:rsidRPr="004E407B">
              <w:rPr>
                <w:rFonts w:ascii="PT Astra Serif" w:hAnsi="PT Astra Serif"/>
                <w:sz w:val="21"/>
                <w:szCs w:val="22"/>
              </w:rPr>
              <w:t>0,0</w:t>
            </w:r>
          </w:p>
        </w:tc>
      </w:tr>
      <w:tr w:rsidR="00C41683" w:rsidRPr="004E407B" w:rsidTr="0049330C">
        <w:trPr>
          <w:gridAfter w:val="1"/>
          <w:wAfter w:w="10" w:type="dxa"/>
          <w:trHeight w:val="2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lastRenderedPageBreak/>
              <w:t>2.2.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4E407B" w:rsidRDefault="00A52779">
            <w:pPr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Корректировка ставок земельного налога в муниципальных образованиях Мелекесского района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4E407B" w:rsidRDefault="00FC7F2F">
            <w:pPr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Внесение изменений в нормативные правовые акты муниципального образования «Мелекесский район»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4E407B" w:rsidRDefault="00C048A1" w:rsidP="00D37CE5">
            <w:pPr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 xml:space="preserve">Комитет </w:t>
            </w:r>
            <w:r w:rsidR="00FC7F2F"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 xml:space="preserve"> по управлению муниципальным имуществом и земельным отношениям администрации муниципального образования </w:t>
            </w:r>
            <w:r w:rsidR="000E6EE6"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«</w:t>
            </w:r>
            <w:r w:rsidR="00FC7F2F"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Мелекесский район</w:t>
            </w:r>
            <w:r w:rsidR="000E6EE6"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»</w:t>
            </w:r>
            <w:r w:rsidR="00FC7F2F"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 xml:space="preserve"> Ульяновской области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4E407B" w:rsidRDefault="00CE464E">
            <w:pPr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2020-2024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4E407B" w:rsidRDefault="00FC7F2F" w:rsidP="00A52779">
            <w:pPr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 xml:space="preserve">Прирост поступлений по </w:t>
            </w:r>
            <w:r w:rsidR="00A52779"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 xml:space="preserve">земельному </w:t>
            </w: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 xml:space="preserve">налогу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4E407B" w:rsidRDefault="00FC7F2F">
            <w:pPr>
              <w:jc w:val="center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4E407B" w:rsidRDefault="00043710">
            <w:pPr>
              <w:ind w:right="-88"/>
              <w:jc w:val="center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3</w:t>
            </w:r>
            <w:r w:rsidR="00FC7F2F"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2F" w:rsidRPr="004E407B" w:rsidRDefault="004E407B" w:rsidP="00B2514D">
            <w:pPr>
              <w:jc w:val="center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25</w:t>
            </w:r>
            <w:r w:rsidR="00FC7F2F"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,0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2F" w:rsidRPr="004E407B" w:rsidRDefault="004E407B">
            <w:pPr>
              <w:jc w:val="center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2F" w:rsidRPr="004E407B" w:rsidRDefault="004E407B" w:rsidP="00B2514D">
            <w:pPr>
              <w:jc w:val="center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0</w:t>
            </w:r>
          </w:p>
        </w:tc>
      </w:tr>
      <w:tr w:rsidR="00C41683" w:rsidRPr="004E407B" w:rsidTr="0049330C">
        <w:trPr>
          <w:trHeight w:val="2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B8" w:rsidRPr="00A52815" w:rsidRDefault="00210BB8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val="en-US" w:eastAsia="en-US"/>
              </w:rPr>
              <w:t>3.</w:t>
            </w:r>
          </w:p>
        </w:tc>
        <w:tc>
          <w:tcPr>
            <w:tcW w:w="141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BB8" w:rsidRPr="004E407B" w:rsidRDefault="00210BB8">
            <w:pPr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Мероприятия, направленные на повышение собираемости неналоговых доходов</w:t>
            </w:r>
          </w:p>
        </w:tc>
      </w:tr>
      <w:tr w:rsidR="00C41683" w:rsidRPr="004E407B" w:rsidTr="0049330C">
        <w:trPr>
          <w:gridAfter w:val="1"/>
          <w:wAfter w:w="10" w:type="dxa"/>
          <w:trHeight w:val="2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 w:rsidP="000E6EE6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4E407B" w:rsidRDefault="00FC7F2F" w:rsidP="000E6EE6">
            <w:pPr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Увеличение поступления доходов от сдачи в аренду муниципального имущества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4E407B" w:rsidRDefault="00FC7F2F">
            <w:pPr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Инвентаризация и анализ использования муниципального имущества, в том числе имущества, закреплённого за муниципальными учреждениями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4E407B" w:rsidRDefault="00C048A1" w:rsidP="00D37CE5">
            <w:pPr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 xml:space="preserve">Комитет </w:t>
            </w:r>
            <w:r w:rsidR="00FC7F2F"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 xml:space="preserve"> по управлению муниципальным имуществом и земельным отношениям администрации муниципального образования </w:t>
            </w:r>
            <w:r w:rsidR="000E6EE6"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«</w:t>
            </w:r>
            <w:r w:rsidR="00FC7F2F"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Мелекесский район</w:t>
            </w:r>
            <w:r w:rsidR="000E6EE6"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»</w:t>
            </w:r>
            <w:r w:rsidR="00FC7F2F"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 xml:space="preserve"> Ульяновской области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4E407B" w:rsidRDefault="00CE464E">
            <w:pPr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2020-2024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4E407B" w:rsidRDefault="00FC7F2F">
            <w:pPr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Прирост неналоговых доходов от сдачи в аренду муниципального имущества, в том числе за счёт штрафных санкций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4E407B" w:rsidRDefault="00FC7F2F">
            <w:pPr>
              <w:jc w:val="center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5</w:t>
            </w:r>
            <w:r w:rsidR="00363DE9"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0</w:t>
            </w: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4E407B" w:rsidRDefault="00AB016F">
            <w:pPr>
              <w:jc w:val="center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5</w:t>
            </w:r>
            <w:r w:rsidR="00FC7F2F"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2F" w:rsidRPr="004E407B" w:rsidRDefault="00B2514D" w:rsidP="00A52779">
            <w:pPr>
              <w:jc w:val="center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5</w:t>
            </w:r>
            <w:r w:rsidR="00A52779"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0</w:t>
            </w:r>
            <w:r w:rsidR="00FC7F2F"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,0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2F" w:rsidRPr="004E407B" w:rsidRDefault="00B2514D">
            <w:pPr>
              <w:jc w:val="center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60</w:t>
            </w:r>
            <w:r w:rsidR="00FC7F2F"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2F" w:rsidRPr="004E407B" w:rsidRDefault="00B2514D">
            <w:pPr>
              <w:jc w:val="center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6</w:t>
            </w:r>
            <w:r w:rsidR="00363DE9"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0</w:t>
            </w:r>
            <w:r w:rsidR="00FC7F2F"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,0</w:t>
            </w:r>
          </w:p>
        </w:tc>
      </w:tr>
      <w:tr w:rsidR="00C41683" w:rsidRPr="004E407B" w:rsidTr="0049330C">
        <w:trPr>
          <w:gridAfter w:val="1"/>
          <w:wAfter w:w="10" w:type="dxa"/>
          <w:trHeight w:val="2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BA0" w:rsidRPr="00A52815" w:rsidRDefault="00263BA0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BA0" w:rsidRPr="004E407B" w:rsidRDefault="00480BB1" w:rsidP="0061551C">
            <w:pPr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 xml:space="preserve">Увеличение </w:t>
            </w:r>
            <w:r w:rsidR="0061551C"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 xml:space="preserve">объема </w:t>
            </w: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lastRenderedPageBreak/>
              <w:t>поступления доходов от</w:t>
            </w:r>
            <w:r w:rsidR="0061551C"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 xml:space="preserve"> предоставления в аренду или собственность свободных</w:t>
            </w: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 xml:space="preserve"> земельных участков находящихся в собственности городских и сельских поселений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BA0" w:rsidRPr="004E407B" w:rsidRDefault="005A5CBF" w:rsidP="0061551C">
            <w:pPr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lastRenderedPageBreak/>
              <w:t xml:space="preserve">Формирование </w:t>
            </w:r>
            <w:r w:rsidR="00480BB1"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 xml:space="preserve"> </w:t>
            </w:r>
            <w:r w:rsidR="0061551C"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 xml:space="preserve">свободных </w:t>
            </w:r>
            <w:r w:rsidR="00480BB1"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 xml:space="preserve">земельных </w:t>
            </w:r>
            <w:r w:rsidR="00480BB1"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lastRenderedPageBreak/>
              <w:t xml:space="preserve">участков </w:t>
            </w:r>
            <w:r w:rsidR="0061551C"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и предоставление в аренду или в собственность</w:t>
            </w:r>
            <w:r w:rsidR="00AD0BAF"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 xml:space="preserve"> путем проведения торгов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BA0" w:rsidRPr="004E407B" w:rsidRDefault="00C048A1" w:rsidP="00C048A1">
            <w:pPr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lastRenderedPageBreak/>
              <w:t xml:space="preserve">Администрация в лице </w:t>
            </w: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Комитет</w:t>
            </w:r>
            <w:r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а</w:t>
            </w: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 xml:space="preserve"> </w:t>
            </w:r>
            <w:r w:rsidR="0061551C"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 xml:space="preserve"> по управлению </w:t>
            </w:r>
            <w:r w:rsidR="0061551C"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lastRenderedPageBreak/>
              <w:t xml:space="preserve">муниципальным имуществом и земельным отношениям администрации муниципального образования </w:t>
            </w:r>
            <w:r w:rsidR="000E6EE6"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«</w:t>
            </w:r>
            <w:r w:rsidR="0061551C"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Мелекесский район</w:t>
            </w:r>
            <w:r w:rsidR="000E6EE6"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»</w:t>
            </w:r>
            <w:r w:rsidR="0061551C"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 xml:space="preserve"> Ульяновской области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BA0" w:rsidRPr="004E407B" w:rsidRDefault="0061551C">
            <w:pPr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lastRenderedPageBreak/>
              <w:t>2020-2024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BA0" w:rsidRPr="004E407B" w:rsidRDefault="00480BB1" w:rsidP="00480BB1">
            <w:pPr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 xml:space="preserve">Прирост неналоговых </w:t>
            </w: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lastRenderedPageBreak/>
              <w:t>доходов от реализации земельных участков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BA0" w:rsidRPr="000C4258" w:rsidRDefault="005D24C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0C4258">
              <w:rPr>
                <w:rFonts w:ascii="PT Astra Serif" w:eastAsia="Calibri" w:hAnsi="PT Astra Serif"/>
                <w:lang w:eastAsia="en-US"/>
              </w:rPr>
              <w:lastRenderedPageBreak/>
              <w:t>4</w:t>
            </w:r>
            <w:r w:rsidR="00363DE9" w:rsidRPr="000C4258">
              <w:rPr>
                <w:rFonts w:ascii="PT Astra Serif" w:eastAsia="Calibri" w:hAnsi="PT Astra Serif"/>
                <w:lang w:eastAsia="en-US"/>
              </w:rPr>
              <w:t>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BA0" w:rsidRPr="000C4258" w:rsidRDefault="00B2514D">
            <w:pPr>
              <w:jc w:val="center"/>
              <w:rPr>
                <w:rFonts w:ascii="PT Astra Serif" w:eastAsia="Calibri" w:hAnsi="PT Astra Serif"/>
                <w:sz w:val="19"/>
                <w:lang w:eastAsia="en-US"/>
              </w:rPr>
            </w:pPr>
            <w:r w:rsidRPr="000C4258">
              <w:rPr>
                <w:rFonts w:ascii="PT Astra Serif" w:eastAsia="Calibri" w:hAnsi="PT Astra Serif"/>
                <w:sz w:val="19"/>
                <w:lang w:eastAsia="en-US"/>
              </w:rPr>
              <w:t>10</w:t>
            </w:r>
            <w:r w:rsidR="006C2B22" w:rsidRPr="000C4258">
              <w:rPr>
                <w:rFonts w:ascii="PT Astra Serif" w:eastAsia="Calibri" w:hAnsi="PT Astra Serif"/>
                <w:sz w:val="19"/>
                <w:lang w:eastAsia="en-US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A0" w:rsidRPr="000C4258" w:rsidRDefault="006054EA" w:rsidP="004E407B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0C4258">
              <w:rPr>
                <w:rFonts w:ascii="PT Astra Serif" w:eastAsia="Calibri" w:hAnsi="PT Astra Serif"/>
                <w:lang w:eastAsia="en-US"/>
              </w:rPr>
              <w:t>1</w:t>
            </w:r>
            <w:r w:rsidR="004E407B" w:rsidRPr="000C4258">
              <w:rPr>
                <w:rFonts w:ascii="PT Astra Serif" w:eastAsia="Calibri" w:hAnsi="PT Astra Serif"/>
                <w:lang w:eastAsia="en-US"/>
              </w:rPr>
              <w:t>20</w:t>
            </w:r>
            <w:r w:rsidR="00363DE9" w:rsidRPr="000C4258">
              <w:rPr>
                <w:rFonts w:ascii="PT Astra Serif" w:eastAsia="Calibri" w:hAnsi="PT Astra Serif"/>
                <w:lang w:eastAsia="en-US"/>
              </w:rPr>
              <w:t>00,0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A0" w:rsidRPr="000C4258" w:rsidRDefault="009819B2" w:rsidP="004E407B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0C4258">
              <w:rPr>
                <w:rFonts w:ascii="PT Astra Serif" w:eastAsia="Calibri" w:hAnsi="PT Astra Serif"/>
                <w:lang w:eastAsia="en-US"/>
              </w:rPr>
              <w:t>5</w:t>
            </w:r>
            <w:r w:rsidR="00363DE9" w:rsidRPr="000C4258">
              <w:rPr>
                <w:rFonts w:ascii="PT Astra Serif" w:eastAsia="Calibri" w:hAnsi="PT Astra Serif"/>
                <w:lang w:eastAsia="en-US"/>
              </w:rPr>
              <w:t>00,0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A0" w:rsidRPr="000C4258" w:rsidRDefault="009819B2" w:rsidP="008B3F4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0C4258">
              <w:rPr>
                <w:rFonts w:ascii="PT Astra Serif" w:eastAsia="Calibri" w:hAnsi="PT Astra Serif"/>
                <w:lang w:eastAsia="en-US"/>
              </w:rPr>
              <w:t>5</w:t>
            </w:r>
            <w:r w:rsidR="008B3F47" w:rsidRPr="000C4258">
              <w:rPr>
                <w:rFonts w:ascii="PT Astra Serif" w:eastAsia="Calibri" w:hAnsi="PT Astra Serif"/>
                <w:lang w:eastAsia="en-US"/>
              </w:rPr>
              <w:t>5</w:t>
            </w:r>
            <w:r w:rsidR="00363DE9" w:rsidRPr="000C4258">
              <w:rPr>
                <w:rFonts w:ascii="PT Astra Serif" w:eastAsia="Calibri" w:hAnsi="PT Astra Serif"/>
                <w:lang w:eastAsia="en-US"/>
              </w:rPr>
              <w:t>0,0</w:t>
            </w:r>
          </w:p>
        </w:tc>
      </w:tr>
      <w:tr w:rsidR="00C41683" w:rsidRPr="004E407B" w:rsidTr="0049330C">
        <w:trPr>
          <w:gridAfter w:val="1"/>
          <w:wAfter w:w="10" w:type="dxa"/>
          <w:trHeight w:val="2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609" w:rsidRPr="00A52815" w:rsidRDefault="00D86609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lastRenderedPageBreak/>
              <w:t>3.3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609" w:rsidRPr="004E407B" w:rsidRDefault="00D86609" w:rsidP="009642F5">
            <w:pPr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 xml:space="preserve">Переход на исчисление налога на имущество, исходя из кадастровой стоимости объектов налогообложения, в том числе установление </w:t>
            </w:r>
            <w:r w:rsidR="00916720"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максимальной</w:t>
            </w: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 xml:space="preserve"> ставки, предусмотренной Налоговым Кодексом Р</w:t>
            </w:r>
            <w:r w:rsidR="009642F5"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Ф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609" w:rsidRPr="004E407B" w:rsidRDefault="005F57BD" w:rsidP="0061551C">
            <w:pPr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Внесение изменений в нормативные правовые акты муниципального образования «Мелекесский район»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609" w:rsidRPr="004E407B" w:rsidRDefault="00C048A1" w:rsidP="00D37CE5">
            <w:pPr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 xml:space="preserve">Комитет </w:t>
            </w:r>
            <w:r w:rsidR="00D86609"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 xml:space="preserve"> по управлению муниципальным имуществом и земельным отношениям администра</w:t>
            </w:r>
            <w:r w:rsidR="000E6EE6"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ции муниципального образования «</w:t>
            </w:r>
            <w:r w:rsidR="00D86609"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Мелекесский район</w:t>
            </w:r>
            <w:r w:rsidR="000E6EE6"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»</w:t>
            </w:r>
            <w:r w:rsidR="00D86609"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 xml:space="preserve"> Ульяновской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609" w:rsidRPr="004E407B" w:rsidRDefault="00D86609">
            <w:pPr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2020-2024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609" w:rsidRPr="004E407B" w:rsidRDefault="00D86609" w:rsidP="00480BB1">
            <w:pPr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Рост налогооблагаемой базы по налогу на имущество физических лиц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609" w:rsidRPr="004E407B" w:rsidRDefault="00D86609">
            <w:pPr>
              <w:jc w:val="center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609" w:rsidRPr="004E407B" w:rsidRDefault="00043710" w:rsidP="00D86609">
            <w:pPr>
              <w:jc w:val="center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2</w:t>
            </w:r>
            <w:r w:rsidR="00D86609"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609" w:rsidRPr="004E407B" w:rsidRDefault="006054EA" w:rsidP="006054EA">
            <w:pPr>
              <w:jc w:val="center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4</w:t>
            </w:r>
            <w:r w:rsidR="00D86609"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0,0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09" w:rsidRPr="004E407B" w:rsidRDefault="009819B2">
            <w:pPr>
              <w:jc w:val="center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4</w:t>
            </w:r>
            <w:r w:rsidR="00D86609"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09" w:rsidRPr="004E407B" w:rsidRDefault="009819B2">
            <w:pPr>
              <w:jc w:val="center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4</w:t>
            </w:r>
            <w:r w:rsidR="00D86609"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0,0</w:t>
            </w:r>
          </w:p>
        </w:tc>
      </w:tr>
      <w:tr w:rsidR="00C41683" w:rsidRPr="004E407B" w:rsidTr="0049330C">
        <w:trPr>
          <w:gridAfter w:val="1"/>
          <w:wAfter w:w="10" w:type="dxa"/>
          <w:trHeight w:val="2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779" w:rsidRPr="00A52815" w:rsidRDefault="00A52779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3.4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779" w:rsidRPr="004E407B" w:rsidRDefault="00617A73" w:rsidP="00617A73">
            <w:pPr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 xml:space="preserve">Прирост поступлений в бюджет по </w:t>
            </w:r>
            <w:r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lastRenderedPageBreak/>
              <w:t>результатам работы</w:t>
            </w:r>
            <w:r w:rsidR="00380022"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 xml:space="preserve"> рабочей группы по увеличению доходной части консолидированного бюджета </w:t>
            </w:r>
            <w:r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МО «</w:t>
            </w:r>
            <w:r w:rsidR="00380022"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Мелекесск</w:t>
            </w:r>
            <w:r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ий</w:t>
            </w:r>
            <w:r w:rsidR="00380022"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 xml:space="preserve"> район</w:t>
            </w:r>
            <w:r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»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779" w:rsidRPr="004E407B" w:rsidRDefault="00380022" w:rsidP="00380022">
            <w:pPr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lastRenderedPageBreak/>
              <w:t xml:space="preserve">Выездные заседания рабочей </w:t>
            </w:r>
            <w:proofErr w:type="gramStart"/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группы</w:t>
            </w:r>
            <w:proofErr w:type="gramEnd"/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 xml:space="preserve"> по увеличению доходной </w:t>
            </w: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lastRenderedPageBreak/>
              <w:t>части консолидированного бюджета МО «Мелекесский район»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779" w:rsidRPr="004E407B" w:rsidRDefault="00380022" w:rsidP="000E6EE6">
            <w:pPr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lastRenderedPageBreak/>
              <w:t xml:space="preserve">Финансовое управление </w:t>
            </w:r>
            <w:r w:rsidRPr="004E407B">
              <w:rPr>
                <w:rFonts w:ascii="PT Astra Serif" w:hAnsi="PT Astra Serif"/>
                <w:sz w:val="21"/>
                <w:szCs w:val="22"/>
              </w:rPr>
              <w:t xml:space="preserve">администрации муниципального </w:t>
            </w:r>
            <w:r w:rsidRPr="004E407B">
              <w:rPr>
                <w:rFonts w:ascii="PT Astra Serif" w:hAnsi="PT Astra Serif"/>
                <w:sz w:val="21"/>
                <w:szCs w:val="22"/>
              </w:rPr>
              <w:lastRenderedPageBreak/>
              <w:t>образования «Мелекесский район» Ульяновской области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779" w:rsidRPr="004E407B" w:rsidRDefault="005F57BD" w:rsidP="00380022">
            <w:pPr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lastRenderedPageBreak/>
              <w:t>202</w:t>
            </w:r>
            <w:r w:rsidR="00380022"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0</w:t>
            </w: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-2024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779" w:rsidRPr="004E407B" w:rsidRDefault="005F57BD" w:rsidP="009642F5">
            <w:pPr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 xml:space="preserve">Прирост поступлений по </w:t>
            </w:r>
            <w:r w:rsidR="009642F5"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 xml:space="preserve">налоговым </w:t>
            </w:r>
            <w:r w:rsidR="009642F5"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lastRenderedPageBreak/>
              <w:t>доходам консолидированного бюджета МО «Мелекесский район»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779" w:rsidRPr="004E407B" w:rsidRDefault="005F57BD">
            <w:pPr>
              <w:jc w:val="center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lastRenderedPageBreak/>
              <w:t>0</w:t>
            </w:r>
            <w:r w:rsidR="009819B2"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779" w:rsidRPr="004E407B" w:rsidRDefault="00380022" w:rsidP="00D86609">
            <w:pPr>
              <w:jc w:val="center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779" w:rsidRPr="004E407B" w:rsidRDefault="000C4258" w:rsidP="006054EA">
            <w:pPr>
              <w:jc w:val="center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7</w:t>
            </w:r>
            <w:r w:rsidR="00D84D9C"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0,0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79" w:rsidRPr="004E407B" w:rsidRDefault="000C4258" w:rsidP="000C4258">
            <w:pPr>
              <w:jc w:val="center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75</w:t>
            </w:r>
            <w:r w:rsidR="00D84D9C"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79" w:rsidRPr="004E407B" w:rsidRDefault="000C4258">
            <w:pPr>
              <w:jc w:val="center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8</w:t>
            </w:r>
            <w:r w:rsidR="00D84D9C"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0,0</w:t>
            </w:r>
          </w:p>
        </w:tc>
      </w:tr>
      <w:tr w:rsidR="00C41683" w:rsidRPr="004E407B" w:rsidTr="0049330C">
        <w:trPr>
          <w:gridAfter w:val="1"/>
          <w:wAfter w:w="10" w:type="dxa"/>
          <w:trHeight w:val="2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22" w:rsidRPr="00A52815" w:rsidRDefault="00380022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lastRenderedPageBreak/>
              <w:t>3,5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22" w:rsidRPr="004E407B" w:rsidRDefault="00380022" w:rsidP="004E407B">
            <w:pPr>
              <w:rPr>
                <w:rFonts w:ascii="PT Astra Serif" w:hAnsi="PT Astra Serif"/>
                <w:sz w:val="21"/>
                <w:szCs w:val="22"/>
              </w:rPr>
            </w:pPr>
            <w:r w:rsidRPr="004E407B">
              <w:rPr>
                <w:rFonts w:ascii="PT Astra Serif" w:hAnsi="PT Astra Serif"/>
                <w:sz w:val="21"/>
                <w:szCs w:val="22"/>
              </w:rPr>
              <w:t xml:space="preserve">Повышение объема поступления доходов за счет увеличения ставок по </w:t>
            </w:r>
            <w:proofErr w:type="spellStart"/>
            <w:r w:rsidRPr="004E407B">
              <w:rPr>
                <w:rFonts w:ascii="PT Astra Serif" w:hAnsi="PT Astra Serif"/>
                <w:sz w:val="21"/>
                <w:szCs w:val="22"/>
              </w:rPr>
              <w:t>соцнайму</w:t>
            </w:r>
            <w:proofErr w:type="spellEnd"/>
            <w:r w:rsidRPr="004E407B">
              <w:rPr>
                <w:rFonts w:ascii="PT Astra Serif" w:hAnsi="PT Astra Serif"/>
                <w:sz w:val="21"/>
                <w:szCs w:val="22"/>
              </w:rPr>
              <w:t xml:space="preserve"> жилого фонда Мелекесского района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22" w:rsidRPr="004E407B" w:rsidRDefault="00380022" w:rsidP="004E407B">
            <w:pPr>
              <w:rPr>
                <w:rFonts w:ascii="PT Astra Serif" w:hAnsi="PT Astra Serif"/>
                <w:sz w:val="21"/>
                <w:szCs w:val="22"/>
              </w:rPr>
            </w:pPr>
            <w:r w:rsidRPr="004E407B">
              <w:rPr>
                <w:rFonts w:ascii="PT Astra Serif" w:hAnsi="PT Astra Serif"/>
                <w:sz w:val="21"/>
                <w:szCs w:val="22"/>
              </w:rPr>
              <w:t>Внесение изменений в нормативные правовые акты муниципального образования «Мелекесский район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22" w:rsidRPr="004E407B" w:rsidRDefault="00C048A1" w:rsidP="00D37CE5">
            <w:pPr>
              <w:rPr>
                <w:rFonts w:ascii="PT Astra Serif" w:hAnsi="PT Astra Serif"/>
                <w:sz w:val="21"/>
                <w:szCs w:val="22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 xml:space="preserve">Комитет </w:t>
            </w:r>
            <w:r w:rsidR="00380022" w:rsidRPr="004E407B">
              <w:rPr>
                <w:rFonts w:ascii="PT Astra Serif" w:hAnsi="PT Astra Serif"/>
                <w:sz w:val="21"/>
                <w:szCs w:val="22"/>
              </w:rPr>
              <w:t xml:space="preserve"> по управлению муниципальным имуществом и земельным отношениям администрации муниципального образования «Мелекесский район» Ульяновской области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22" w:rsidRPr="004E407B" w:rsidRDefault="00380022" w:rsidP="004E407B">
            <w:pPr>
              <w:rPr>
                <w:rFonts w:ascii="PT Astra Serif" w:hAnsi="PT Astra Serif"/>
                <w:sz w:val="21"/>
                <w:szCs w:val="22"/>
              </w:rPr>
            </w:pPr>
            <w:r w:rsidRPr="004E407B">
              <w:rPr>
                <w:rFonts w:ascii="PT Astra Serif" w:hAnsi="PT Astra Serif"/>
                <w:sz w:val="21"/>
                <w:szCs w:val="22"/>
              </w:rPr>
              <w:t>2022-2024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22" w:rsidRPr="004E407B" w:rsidRDefault="00380022" w:rsidP="004E407B">
            <w:pPr>
              <w:rPr>
                <w:rFonts w:ascii="PT Astra Serif" w:hAnsi="PT Astra Serif"/>
                <w:sz w:val="21"/>
                <w:szCs w:val="22"/>
              </w:rPr>
            </w:pPr>
            <w:r w:rsidRPr="004E407B">
              <w:rPr>
                <w:rFonts w:ascii="PT Astra Serif" w:hAnsi="PT Astra Serif"/>
                <w:sz w:val="21"/>
                <w:szCs w:val="22"/>
              </w:rPr>
              <w:t>Прирост поступлений по аренде имущества (</w:t>
            </w:r>
            <w:proofErr w:type="spellStart"/>
            <w:r w:rsidRPr="004E407B">
              <w:rPr>
                <w:rFonts w:ascii="PT Astra Serif" w:hAnsi="PT Astra Serif"/>
                <w:sz w:val="21"/>
                <w:szCs w:val="22"/>
              </w:rPr>
              <w:t>соцнайму</w:t>
            </w:r>
            <w:proofErr w:type="spellEnd"/>
            <w:r w:rsidRPr="004E407B">
              <w:rPr>
                <w:rFonts w:ascii="PT Astra Serif" w:hAnsi="PT Astra Serif"/>
                <w:sz w:val="21"/>
                <w:szCs w:val="22"/>
              </w:rPr>
              <w:t xml:space="preserve"> жилого фонда)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22" w:rsidRPr="004E407B" w:rsidRDefault="00380022" w:rsidP="004E407B">
            <w:pPr>
              <w:rPr>
                <w:rFonts w:ascii="PT Astra Serif" w:hAnsi="PT Astra Serif"/>
                <w:sz w:val="21"/>
                <w:szCs w:val="22"/>
              </w:rPr>
            </w:pPr>
            <w:r w:rsidRPr="004E407B">
              <w:rPr>
                <w:rFonts w:ascii="PT Astra Serif" w:hAnsi="PT Astra Serif"/>
                <w:sz w:val="21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22" w:rsidRPr="004E407B" w:rsidRDefault="00380022" w:rsidP="004E407B">
            <w:pPr>
              <w:rPr>
                <w:rFonts w:ascii="PT Astra Serif" w:hAnsi="PT Astra Serif"/>
                <w:sz w:val="21"/>
                <w:szCs w:val="22"/>
              </w:rPr>
            </w:pPr>
            <w:r w:rsidRPr="004E407B">
              <w:rPr>
                <w:rFonts w:ascii="PT Astra Serif" w:hAnsi="PT Astra Serif"/>
                <w:sz w:val="21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022" w:rsidRPr="004E407B" w:rsidRDefault="00380022" w:rsidP="004E407B">
            <w:pPr>
              <w:rPr>
                <w:rFonts w:ascii="PT Astra Serif" w:hAnsi="PT Astra Serif"/>
                <w:sz w:val="21"/>
                <w:szCs w:val="22"/>
              </w:rPr>
            </w:pPr>
            <w:r w:rsidRPr="004E407B">
              <w:rPr>
                <w:rFonts w:ascii="PT Astra Serif" w:hAnsi="PT Astra Serif"/>
                <w:sz w:val="21"/>
                <w:szCs w:val="22"/>
              </w:rPr>
              <w:t>50,0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022" w:rsidRPr="004E407B" w:rsidRDefault="00380022" w:rsidP="004E407B">
            <w:pPr>
              <w:rPr>
                <w:rFonts w:ascii="PT Astra Serif" w:hAnsi="PT Astra Serif"/>
                <w:sz w:val="21"/>
                <w:szCs w:val="22"/>
              </w:rPr>
            </w:pPr>
            <w:r w:rsidRPr="004E407B">
              <w:rPr>
                <w:rFonts w:ascii="PT Astra Serif" w:hAnsi="PT Astra Serif"/>
                <w:sz w:val="21"/>
                <w:szCs w:val="22"/>
              </w:rPr>
              <w:t>55,0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022" w:rsidRPr="004E407B" w:rsidRDefault="00380022" w:rsidP="004E407B">
            <w:pPr>
              <w:rPr>
                <w:rFonts w:ascii="PT Astra Serif" w:hAnsi="PT Astra Serif"/>
                <w:sz w:val="21"/>
                <w:szCs w:val="22"/>
              </w:rPr>
            </w:pPr>
            <w:r w:rsidRPr="004E407B">
              <w:rPr>
                <w:rFonts w:ascii="PT Astra Serif" w:hAnsi="PT Astra Serif"/>
                <w:sz w:val="21"/>
                <w:szCs w:val="22"/>
              </w:rPr>
              <w:t>60,0</w:t>
            </w:r>
          </w:p>
        </w:tc>
      </w:tr>
      <w:tr w:rsidR="00EF6904" w:rsidRPr="004E407B" w:rsidTr="0049330C">
        <w:trPr>
          <w:trHeight w:val="2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B8" w:rsidRPr="00A52815" w:rsidRDefault="00210BB8">
            <w:pPr>
              <w:snapToGrid w:val="0"/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  <w:tc>
          <w:tcPr>
            <w:tcW w:w="9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B8" w:rsidRPr="004E407B" w:rsidRDefault="00210BB8">
            <w:pPr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ИТОГО</w:t>
            </w:r>
          </w:p>
          <w:p w:rsidR="00210BB8" w:rsidRPr="004E407B" w:rsidRDefault="00210BB8">
            <w:pPr>
              <w:snapToGrid w:val="0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(по разделам 1-3)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B8" w:rsidRPr="004E407B" w:rsidRDefault="00210BB8">
            <w:pPr>
              <w:jc w:val="center"/>
              <w:rPr>
                <w:rFonts w:ascii="PT Astra Serif" w:hAnsi="PT Astra Serif"/>
                <w:sz w:val="21"/>
                <w:szCs w:val="22"/>
              </w:rPr>
            </w:pPr>
            <w:r w:rsidRPr="004E407B">
              <w:rPr>
                <w:rFonts w:ascii="PT Astra Serif" w:hAnsi="PT Astra Serif"/>
                <w:sz w:val="21"/>
                <w:szCs w:val="22"/>
              </w:rPr>
              <w:t>4920,0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B8" w:rsidRPr="004E407B" w:rsidRDefault="00210BB8" w:rsidP="009642F5">
            <w:pPr>
              <w:ind w:right="-70"/>
              <w:jc w:val="center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109</w:t>
            </w:r>
            <w:r w:rsidR="009642F5"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4</w:t>
            </w: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BB8" w:rsidRPr="004E407B" w:rsidRDefault="00327F19" w:rsidP="009566F1">
            <w:pPr>
              <w:tabs>
                <w:tab w:val="left" w:pos="916"/>
              </w:tabs>
              <w:ind w:right="-109"/>
              <w:jc w:val="center"/>
              <w:rPr>
                <w:rFonts w:ascii="PT Astra Serif" w:hAnsi="PT Astra Serif"/>
                <w:sz w:val="21"/>
                <w:szCs w:val="22"/>
              </w:rPr>
            </w:pPr>
            <w:r>
              <w:rPr>
                <w:rFonts w:ascii="PT Astra Serif" w:hAnsi="PT Astra Serif"/>
                <w:sz w:val="21"/>
                <w:szCs w:val="22"/>
              </w:rPr>
              <w:t>135</w:t>
            </w:r>
            <w:r w:rsidR="009566F1">
              <w:rPr>
                <w:rFonts w:ascii="PT Astra Serif" w:hAnsi="PT Astra Serif"/>
                <w:sz w:val="21"/>
                <w:szCs w:val="22"/>
              </w:rPr>
              <w:t>4</w:t>
            </w:r>
            <w:r>
              <w:rPr>
                <w:rFonts w:ascii="PT Astra Serif" w:hAnsi="PT Astra Serif"/>
                <w:sz w:val="21"/>
                <w:szCs w:val="22"/>
              </w:rPr>
              <w:t>5</w:t>
            </w:r>
            <w:r w:rsidR="00210BB8" w:rsidRPr="004E407B">
              <w:rPr>
                <w:rFonts w:ascii="PT Astra Serif" w:hAnsi="PT Astra Serif"/>
                <w:sz w:val="21"/>
                <w:szCs w:val="22"/>
              </w:rPr>
              <w:t>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B8" w:rsidRPr="004E407B" w:rsidRDefault="00327F19" w:rsidP="009566F1">
            <w:pPr>
              <w:tabs>
                <w:tab w:val="left" w:pos="916"/>
              </w:tabs>
              <w:ind w:right="-109"/>
              <w:jc w:val="center"/>
              <w:rPr>
                <w:rFonts w:ascii="PT Astra Serif" w:hAnsi="PT Astra Serif"/>
                <w:sz w:val="21"/>
                <w:szCs w:val="22"/>
              </w:rPr>
            </w:pPr>
            <w:r>
              <w:rPr>
                <w:rFonts w:ascii="PT Astra Serif" w:hAnsi="PT Astra Serif"/>
                <w:sz w:val="21"/>
                <w:szCs w:val="22"/>
              </w:rPr>
              <w:t>17</w:t>
            </w:r>
            <w:r w:rsidR="009566F1">
              <w:rPr>
                <w:rFonts w:ascii="PT Astra Serif" w:hAnsi="PT Astra Serif"/>
                <w:sz w:val="21"/>
                <w:szCs w:val="22"/>
              </w:rPr>
              <w:t>2</w:t>
            </w:r>
            <w:r>
              <w:rPr>
                <w:rFonts w:ascii="PT Astra Serif" w:hAnsi="PT Astra Serif"/>
                <w:sz w:val="21"/>
                <w:szCs w:val="22"/>
              </w:rPr>
              <w:t>5</w:t>
            </w:r>
            <w:r w:rsidR="00210BB8" w:rsidRPr="004E407B">
              <w:rPr>
                <w:rFonts w:ascii="PT Astra Serif" w:hAnsi="PT Astra Serif"/>
                <w:sz w:val="21"/>
                <w:szCs w:val="22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B8" w:rsidRPr="004E407B" w:rsidRDefault="009566F1" w:rsidP="00E43A79">
            <w:pPr>
              <w:tabs>
                <w:tab w:val="left" w:pos="916"/>
              </w:tabs>
              <w:ind w:right="-109"/>
              <w:jc w:val="center"/>
              <w:rPr>
                <w:rFonts w:ascii="PT Astra Serif" w:hAnsi="PT Astra Serif"/>
                <w:sz w:val="21"/>
                <w:szCs w:val="22"/>
              </w:rPr>
            </w:pPr>
            <w:r>
              <w:rPr>
                <w:rFonts w:ascii="PT Astra Serif" w:hAnsi="PT Astra Serif"/>
                <w:sz w:val="21"/>
                <w:szCs w:val="22"/>
              </w:rPr>
              <w:t>182</w:t>
            </w:r>
            <w:r w:rsidR="00327F19">
              <w:rPr>
                <w:rFonts w:ascii="PT Astra Serif" w:hAnsi="PT Astra Serif"/>
                <w:sz w:val="21"/>
                <w:szCs w:val="22"/>
              </w:rPr>
              <w:t>5</w:t>
            </w:r>
            <w:r w:rsidR="00210BB8" w:rsidRPr="004E407B">
              <w:rPr>
                <w:rFonts w:ascii="PT Astra Serif" w:hAnsi="PT Astra Serif"/>
                <w:sz w:val="21"/>
                <w:szCs w:val="22"/>
              </w:rPr>
              <w:t>,0</w:t>
            </w:r>
          </w:p>
        </w:tc>
      </w:tr>
      <w:tr w:rsidR="00EF6904" w:rsidRPr="004E407B" w:rsidTr="0049330C">
        <w:trPr>
          <w:gridAfter w:val="1"/>
          <w:wAfter w:w="10" w:type="dxa"/>
          <w:trHeight w:val="2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B8" w:rsidRPr="00A52815" w:rsidRDefault="00210BB8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41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BB8" w:rsidRPr="004E407B" w:rsidRDefault="00210BB8">
            <w:pPr>
              <w:jc w:val="center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Оптимизация расходов на муниципальное управление</w:t>
            </w:r>
          </w:p>
        </w:tc>
      </w:tr>
      <w:tr w:rsidR="00EF6904" w:rsidRPr="004E407B" w:rsidTr="0049330C">
        <w:trPr>
          <w:gridAfter w:val="1"/>
          <w:wAfter w:w="10" w:type="dxa"/>
          <w:trHeight w:val="2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4.1.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4E407B" w:rsidRDefault="00FC7F2F" w:rsidP="00566B33">
            <w:pPr>
              <w:ind w:left="-53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Оптимизация штатной численности органов местного самоуправления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4E407B" w:rsidRDefault="00FC7F2F" w:rsidP="00566B33">
            <w:pPr>
              <w:ind w:left="-53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Перевод лиц, замещающих должности муниципальной службы муниципального образования «Мелекесский район» Ульяновской области на должности</w:t>
            </w:r>
            <w:proofErr w:type="gramStart"/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 xml:space="preserve"> ,</w:t>
            </w:r>
            <w:proofErr w:type="gramEnd"/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 xml:space="preserve"> не являющиеся должностями </w:t>
            </w: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lastRenderedPageBreak/>
              <w:t>муниципальной службы муниципального образования «Мелекесский район» Ульяновской области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4E407B" w:rsidRDefault="00FC7F2F" w:rsidP="00566B33">
            <w:pPr>
              <w:ind w:left="-53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lastRenderedPageBreak/>
              <w:t>Администрация муниципального образования «Мелекесский район» Ульяновской области; подведомственные учреждения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4E407B" w:rsidRDefault="00CE464E" w:rsidP="00566B33">
            <w:pPr>
              <w:ind w:left="-53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2020-2024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4E407B" w:rsidRDefault="00FC7F2F" w:rsidP="00566B33">
            <w:pPr>
              <w:ind w:left="-53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 xml:space="preserve">Сокращение расходов бюджета муниципального образования «Мелекесский район» Ульяновской области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4E407B" w:rsidRDefault="00FC7F2F">
            <w:pPr>
              <w:jc w:val="center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4E407B" w:rsidRDefault="00B2514D">
            <w:pPr>
              <w:jc w:val="center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3</w:t>
            </w:r>
            <w:r w:rsidR="00FC7F2F"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2F" w:rsidRPr="004E407B" w:rsidRDefault="00FC7F2F">
            <w:pPr>
              <w:jc w:val="center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0,0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2F" w:rsidRPr="004E407B" w:rsidRDefault="00FC7F2F">
            <w:pPr>
              <w:jc w:val="center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390,0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2F" w:rsidRPr="004E407B" w:rsidRDefault="00FC7F2F">
            <w:pPr>
              <w:jc w:val="center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390,0</w:t>
            </w:r>
          </w:p>
        </w:tc>
      </w:tr>
      <w:tr w:rsidR="00EF6904" w:rsidRPr="004E407B" w:rsidTr="0049330C">
        <w:trPr>
          <w:trHeight w:val="2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B8" w:rsidRPr="00A52815" w:rsidRDefault="00210BB8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lastRenderedPageBreak/>
              <w:t>5.</w:t>
            </w:r>
          </w:p>
        </w:tc>
        <w:tc>
          <w:tcPr>
            <w:tcW w:w="141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BB8" w:rsidRPr="004E407B" w:rsidRDefault="00210BB8">
            <w:pPr>
              <w:jc w:val="center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Оптимизация бюджетной сети и численности работников бюджетной сферы</w:t>
            </w:r>
          </w:p>
        </w:tc>
      </w:tr>
      <w:tr w:rsidR="00EF6904" w:rsidRPr="004E407B" w:rsidTr="0049330C">
        <w:trPr>
          <w:gridAfter w:val="1"/>
          <w:wAfter w:w="10" w:type="dxa"/>
          <w:trHeight w:val="2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5</w:t>
            </w:r>
            <w:r w:rsidRPr="00A52815">
              <w:rPr>
                <w:rFonts w:ascii="PT Astra Serif" w:eastAsia="Calibri" w:hAnsi="PT Astra Serif"/>
                <w:sz w:val="22"/>
                <w:szCs w:val="22"/>
                <w:lang w:val="en-US" w:eastAsia="en-US"/>
              </w:rPr>
              <w:t>.</w:t>
            </w: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4E407B" w:rsidRDefault="00FC7F2F" w:rsidP="00566B33">
            <w:pPr>
              <w:ind w:left="-53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Развитие внебюджетной деятельности муниципальных учреждений:</w:t>
            </w: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4E407B" w:rsidRDefault="00FC7F2F" w:rsidP="00566B33">
            <w:pPr>
              <w:ind w:left="-53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1.Обеспечение передачи неиспользуемого недвижимого имущества, находящегося в собственности муниципального образования «Мелекесский район», в аренду</w:t>
            </w:r>
          </w:p>
          <w:p w:rsidR="00FC7F2F" w:rsidRPr="004E407B" w:rsidRDefault="00FC7F2F" w:rsidP="00566B33">
            <w:pPr>
              <w:ind w:left="-53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2.Увеличение доходов от оказания платных услуг, расширение перечня и объёма востребованных услуг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4E407B" w:rsidRDefault="00FC7F2F" w:rsidP="00361769">
            <w:pPr>
              <w:ind w:left="-53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 xml:space="preserve">Управление образования администрации муниципального образования «Мелекесский район» Ульяновской области, Отдел по делам </w:t>
            </w:r>
            <w:r w:rsidR="00361769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 xml:space="preserve">молодежи, </w:t>
            </w: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 xml:space="preserve">культуры и </w:t>
            </w:r>
            <w:r w:rsidR="00361769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спорта</w:t>
            </w: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 xml:space="preserve"> администрации муниципального образования «Мелекесский район» Ульяновской области, М</w:t>
            </w:r>
            <w:r w:rsidR="00635C60"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Б</w:t>
            </w: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У</w:t>
            </w:r>
            <w:r w:rsidR="00635C60"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К</w:t>
            </w: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 xml:space="preserve"> </w:t>
            </w:r>
            <w:r w:rsidR="000E6EE6"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«</w:t>
            </w: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РДК</w:t>
            </w:r>
            <w:r w:rsidR="000E6EE6"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4E407B" w:rsidRDefault="00FC7F2F" w:rsidP="00566B33">
            <w:pPr>
              <w:snapToGrid w:val="0"/>
              <w:ind w:left="-53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4E407B" w:rsidRDefault="00FC7F2F" w:rsidP="00566B33">
            <w:pPr>
              <w:ind w:left="-53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Прирост доходов от внебюджетной деятельности муниципальных учреждений муниципального образования «Мелекесский район» по сравнению с предыдущим годом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4E407B" w:rsidRDefault="00FC7F2F">
            <w:pPr>
              <w:jc w:val="center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4E407B" w:rsidRDefault="00B2514D">
            <w:pPr>
              <w:jc w:val="center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0,</w:t>
            </w:r>
            <w:r w:rsidR="00FC7F2F"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2F" w:rsidRPr="004E407B" w:rsidRDefault="00FC7F2F">
            <w:pPr>
              <w:jc w:val="center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0,0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2F" w:rsidRPr="004E407B" w:rsidRDefault="00FC7F2F">
            <w:pPr>
              <w:jc w:val="center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2F" w:rsidRPr="004E407B" w:rsidRDefault="00FC7F2F">
            <w:pPr>
              <w:jc w:val="center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0,0</w:t>
            </w:r>
          </w:p>
        </w:tc>
      </w:tr>
      <w:tr w:rsidR="00EF6904" w:rsidRPr="004E407B" w:rsidTr="0049330C">
        <w:trPr>
          <w:gridAfter w:val="1"/>
          <w:wAfter w:w="10" w:type="dxa"/>
          <w:trHeight w:val="2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5.1.1.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4E407B" w:rsidRDefault="00FC7F2F" w:rsidP="00566B33">
            <w:pPr>
              <w:ind w:left="-53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в сфере образования</w:t>
            </w: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4E407B" w:rsidRDefault="00FC7F2F" w:rsidP="00566B33">
            <w:pPr>
              <w:snapToGrid w:val="0"/>
              <w:ind w:left="-53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4E407B" w:rsidRDefault="00FC7F2F" w:rsidP="00566B33">
            <w:pPr>
              <w:ind w:left="-53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Управление образования администрации муниципального образования «Мелекесский район» Ульяновской области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4E407B" w:rsidRDefault="00CE464E" w:rsidP="00566B33">
            <w:pPr>
              <w:ind w:left="-53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2020-2024</w:t>
            </w:r>
          </w:p>
        </w:tc>
        <w:tc>
          <w:tcPr>
            <w:tcW w:w="1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4E407B" w:rsidRDefault="00FC7F2F" w:rsidP="00566B33">
            <w:pPr>
              <w:snapToGrid w:val="0"/>
              <w:ind w:left="-53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4E407B" w:rsidRDefault="00FC7F2F">
            <w:pPr>
              <w:jc w:val="center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4E407B" w:rsidRDefault="00FC7F2F">
            <w:pPr>
              <w:jc w:val="center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2F" w:rsidRPr="004E407B" w:rsidRDefault="00FC7F2F">
            <w:pPr>
              <w:jc w:val="center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0,0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2F" w:rsidRPr="004E407B" w:rsidRDefault="006324B1">
            <w:pPr>
              <w:jc w:val="center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2F" w:rsidRPr="004E407B" w:rsidRDefault="00FC7F2F">
            <w:pPr>
              <w:jc w:val="center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0,0</w:t>
            </w:r>
          </w:p>
        </w:tc>
      </w:tr>
      <w:tr w:rsidR="00EF6904" w:rsidRPr="004E407B" w:rsidTr="0049330C">
        <w:trPr>
          <w:gridAfter w:val="1"/>
          <w:wAfter w:w="10" w:type="dxa"/>
          <w:trHeight w:val="2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5.1.2.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4E407B" w:rsidRDefault="00FC7F2F" w:rsidP="00566B33">
            <w:pPr>
              <w:ind w:left="-53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в сфере культуры</w:t>
            </w: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4E407B" w:rsidRDefault="00FC7F2F" w:rsidP="00566B33">
            <w:pPr>
              <w:snapToGrid w:val="0"/>
              <w:ind w:left="-53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4E407B" w:rsidRDefault="00FC7F2F" w:rsidP="00361769">
            <w:pPr>
              <w:ind w:left="-53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 xml:space="preserve">Отдел по делам </w:t>
            </w:r>
            <w:r w:rsidR="00361769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 xml:space="preserve">молодежи </w:t>
            </w: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 xml:space="preserve">культуры и </w:t>
            </w:r>
            <w:r w:rsidR="00361769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спорта</w:t>
            </w: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 xml:space="preserve"> администрации муниципального образования «Мелекесский район» Ульяновской области, М</w:t>
            </w:r>
            <w:r w:rsidR="00635C60"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Б</w:t>
            </w: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У</w:t>
            </w:r>
            <w:r w:rsidR="00635C60"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К</w:t>
            </w: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 xml:space="preserve"> </w:t>
            </w:r>
            <w:r w:rsidR="000E6EE6"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«</w:t>
            </w: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РДК</w:t>
            </w:r>
            <w:r w:rsidR="000E6EE6"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4E407B" w:rsidRDefault="00CE464E" w:rsidP="00566B33">
            <w:pPr>
              <w:ind w:left="-53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2020-2024</w:t>
            </w:r>
          </w:p>
        </w:tc>
        <w:tc>
          <w:tcPr>
            <w:tcW w:w="1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4E407B" w:rsidRDefault="00FC7F2F" w:rsidP="00566B33">
            <w:pPr>
              <w:snapToGrid w:val="0"/>
              <w:ind w:left="-53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4E407B" w:rsidRDefault="00FC7F2F">
            <w:pPr>
              <w:jc w:val="center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4E407B" w:rsidRDefault="00FC7F2F">
            <w:pPr>
              <w:jc w:val="center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2F" w:rsidRPr="004E407B" w:rsidRDefault="00FC7F2F">
            <w:pPr>
              <w:jc w:val="center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0,0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2F" w:rsidRPr="004E407B" w:rsidRDefault="006324B1" w:rsidP="006324B1">
            <w:pPr>
              <w:jc w:val="center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0</w:t>
            </w:r>
            <w:r w:rsidR="00FC7F2F"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2F" w:rsidRPr="004E407B" w:rsidRDefault="00FC7F2F" w:rsidP="006324B1">
            <w:pPr>
              <w:jc w:val="center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0,0</w:t>
            </w:r>
          </w:p>
        </w:tc>
      </w:tr>
      <w:tr w:rsidR="00EF6904" w:rsidRPr="004E407B" w:rsidTr="0049330C">
        <w:trPr>
          <w:gridAfter w:val="1"/>
          <w:wAfter w:w="10" w:type="dxa"/>
          <w:trHeight w:val="2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A36" w:rsidRPr="00A52815" w:rsidRDefault="00C64A36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lastRenderedPageBreak/>
              <w:t>5.2.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A36" w:rsidRPr="004E407B" w:rsidRDefault="00C64A36" w:rsidP="00566B33">
            <w:pPr>
              <w:ind w:left="-53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Передача муниципальными учреждениями неиспользуемого имущества, находящегося в собственности муниципального образования «Мелекесский район», в казну муниципального образования «Мелекесский район» / списание имущества, находящегося в собственности муниципального образования</w:t>
            </w:r>
            <w:r w:rsidR="0056049E"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 xml:space="preserve"> </w:t>
            </w: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«Мелекесский район»,  которое утратило потребительские свойства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A36" w:rsidRPr="004E407B" w:rsidRDefault="00C64A36" w:rsidP="00566B33">
            <w:pPr>
              <w:ind w:left="-53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Возврат муниципальными учреждениями неиспользуемого имущества, находящегося в собственности муниципального образования «Мелекесский район», в казну муниципального образования «Мелекесский район» Ульяновской области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4A36" w:rsidRPr="004E407B" w:rsidRDefault="00C64A36" w:rsidP="00566B33">
            <w:pPr>
              <w:ind w:left="-53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Управление образования администрации муниципального образования «Мелекесский район» Ульяновской области, Администрация муниципального образования «Мелекесский район» Ульяновской области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4A36" w:rsidRPr="004E407B" w:rsidRDefault="00C64A36" w:rsidP="00566B33">
            <w:pPr>
              <w:ind w:left="-53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2020-2024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A36" w:rsidRPr="004E407B" w:rsidRDefault="00C64A36" w:rsidP="00566B33">
            <w:pPr>
              <w:ind w:left="-53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Сокращение расходов  бюджета муниципального образования «Мелекесский район» Ульяновской области в результате списания неиспользуемого имущества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4A36" w:rsidRPr="004E407B" w:rsidRDefault="00C64A36">
            <w:pPr>
              <w:jc w:val="center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4A36" w:rsidRPr="004E407B" w:rsidRDefault="00C64A36">
            <w:pPr>
              <w:jc w:val="center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482,0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4A36" w:rsidRPr="004E407B" w:rsidRDefault="000A5D33" w:rsidP="000A5D33">
            <w:pPr>
              <w:jc w:val="center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456</w:t>
            </w:r>
            <w:r w:rsidR="00C64A36"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,0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4A36" w:rsidRPr="004E407B" w:rsidRDefault="00C64A36">
            <w:pPr>
              <w:jc w:val="center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4A36" w:rsidRPr="004E407B" w:rsidRDefault="00C64A36">
            <w:pPr>
              <w:jc w:val="center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100,0</w:t>
            </w:r>
          </w:p>
        </w:tc>
      </w:tr>
      <w:tr w:rsidR="00EF6904" w:rsidRPr="004E407B" w:rsidTr="0049330C">
        <w:trPr>
          <w:gridAfter w:val="1"/>
          <w:wAfter w:w="10" w:type="dxa"/>
          <w:trHeight w:val="2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5.3.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4E407B" w:rsidRDefault="00FC7F2F" w:rsidP="00566B33">
            <w:pPr>
              <w:ind w:left="-53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 xml:space="preserve">Планирование бюджетных ассигнований на оказание муниципальных услуг </w:t>
            </w: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lastRenderedPageBreak/>
              <w:t>муниципальными учреждениями от базовых нормативных затрат и корректирующих коэффициентов к ним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4E407B" w:rsidRDefault="00FC7F2F" w:rsidP="00566B33">
            <w:pPr>
              <w:ind w:left="-53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lastRenderedPageBreak/>
              <w:t xml:space="preserve">Расчет субсидий на финансовое обеспечение выполнения муниципального задания на оказание </w:t>
            </w: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lastRenderedPageBreak/>
              <w:t>муниципальных услуг с применением базовых нормативных затрат и корректирующих коэффициентов к ним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4E407B" w:rsidRDefault="00FC7F2F" w:rsidP="00566B33">
            <w:pPr>
              <w:ind w:left="-53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lastRenderedPageBreak/>
              <w:t>Управление образования администрации муниципального образования «Мелекесский район» Ульяновской области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4E407B" w:rsidRDefault="00CE464E" w:rsidP="00566B33">
            <w:pPr>
              <w:ind w:left="-53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2020-2024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4E407B" w:rsidRDefault="00FC7F2F" w:rsidP="00566B33">
            <w:pPr>
              <w:ind w:left="-53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 xml:space="preserve">Сокращение расходов  бюджета муниципального образования </w:t>
            </w: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lastRenderedPageBreak/>
              <w:t>«Мелекесский район» Ульяновской области в результате применения нормативных затрат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4E407B" w:rsidRDefault="00FC7F2F">
            <w:pPr>
              <w:jc w:val="center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lastRenderedPageBreak/>
              <w:t>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4E407B" w:rsidRDefault="00FC7F2F">
            <w:pPr>
              <w:jc w:val="center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2F" w:rsidRPr="004E407B" w:rsidRDefault="000A5D33" w:rsidP="000A5D33">
            <w:pPr>
              <w:jc w:val="center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12</w:t>
            </w:r>
            <w:r w:rsidR="00FC7F2F"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0,0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2F" w:rsidRPr="004E407B" w:rsidRDefault="00FC7F2F">
            <w:pPr>
              <w:jc w:val="center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80,0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2F" w:rsidRPr="004E407B" w:rsidRDefault="00FC7F2F">
            <w:pPr>
              <w:jc w:val="center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80,0</w:t>
            </w:r>
          </w:p>
        </w:tc>
      </w:tr>
      <w:tr w:rsidR="00EF6904" w:rsidRPr="004E407B" w:rsidTr="0049330C">
        <w:trPr>
          <w:trHeight w:val="2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12D" w:rsidRPr="00A52815" w:rsidRDefault="008E412D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lastRenderedPageBreak/>
              <w:t>6.</w:t>
            </w:r>
          </w:p>
        </w:tc>
        <w:tc>
          <w:tcPr>
            <w:tcW w:w="141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12D" w:rsidRPr="004E407B" w:rsidRDefault="008E412D" w:rsidP="00975FA6">
            <w:pPr>
              <w:jc w:val="center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Совершенствование системы закупок для муниципальных нужд</w:t>
            </w:r>
          </w:p>
        </w:tc>
      </w:tr>
      <w:tr w:rsidR="00EF6904" w:rsidRPr="004E407B" w:rsidTr="0049330C">
        <w:trPr>
          <w:gridAfter w:val="1"/>
          <w:wAfter w:w="10" w:type="dxa"/>
          <w:trHeight w:val="2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6.1.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4E407B" w:rsidRDefault="00FC7F2F" w:rsidP="00566B33">
            <w:pPr>
              <w:ind w:left="-53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Централизация закупок для нужд органов местного самоуправления, подведомственных учреждений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4E407B" w:rsidRDefault="00FC7F2F" w:rsidP="00566B33">
            <w:pPr>
              <w:ind w:left="-53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Полная централизация муниципальных закупок на базе единого уполномоченного органа местного самоуправления муниципального образования «Мелекесский район» Ульяновской области (или уполномоченной организации) либо централизации закупок на базе отраслевой уполномоченной организации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4E407B" w:rsidRDefault="00FC7F2F" w:rsidP="00566B33">
            <w:pPr>
              <w:ind w:left="-53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Управление образования администрации муниципального образования «Мелекесский район» Ульяновской области, МКУ «</w:t>
            </w:r>
            <w:r w:rsidR="00635C60"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СМТО</w:t>
            </w: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» МО «Мелекесский район»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4E407B" w:rsidRDefault="00FC7F2F" w:rsidP="00566B33">
            <w:pPr>
              <w:ind w:left="-53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2020</w:t>
            </w:r>
            <w:r w:rsidR="00CE464E"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-2024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4E407B" w:rsidRDefault="00FC7F2F" w:rsidP="00566B33">
            <w:pPr>
              <w:ind w:left="-53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Экономия средств  бюджета муниципального образования «Мелекесский район» Ульяновской области за счёт централизации закупок для нужд органов местного самоуправления, подведомственных учреждений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4E407B" w:rsidRDefault="00FC7F2F" w:rsidP="00387B81">
            <w:pPr>
              <w:jc w:val="center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330,0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4E407B" w:rsidRDefault="00B2514D">
            <w:pPr>
              <w:jc w:val="center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40</w:t>
            </w:r>
            <w:r w:rsidR="00FC7F2F"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2F" w:rsidRPr="004E407B" w:rsidRDefault="00C41B39" w:rsidP="00C41B39">
            <w:pPr>
              <w:jc w:val="center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50</w:t>
            </w:r>
            <w:r w:rsidR="00FC7F2F"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0,0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2F" w:rsidRPr="004E407B" w:rsidRDefault="00FC7F2F">
            <w:pPr>
              <w:jc w:val="center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370,0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2F" w:rsidRPr="004E407B" w:rsidRDefault="00FC7F2F">
            <w:pPr>
              <w:jc w:val="center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370,0</w:t>
            </w:r>
          </w:p>
        </w:tc>
      </w:tr>
      <w:tr w:rsidR="00EF6904" w:rsidRPr="004E407B" w:rsidTr="0049330C">
        <w:trPr>
          <w:gridAfter w:val="1"/>
          <w:wAfter w:w="10" w:type="dxa"/>
          <w:trHeight w:val="2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C60" w:rsidRPr="00A52815" w:rsidRDefault="00635C60" w:rsidP="00635C60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6.2.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C60" w:rsidRPr="004E407B" w:rsidRDefault="00635C60" w:rsidP="00566B33">
            <w:pPr>
              <w:ind w:left="-53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 xml:space="preserve">Оптимизация лимитов </w:t>
            </w: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lastRenderedPageBreak/>
              <w:t>потребления ТЭР подведомственных муниципальных учреждений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C60" w:rsidRPr="004E407B" w:rsidRDefault="00150131" w:rsidP="00566B33">
            <w:pPr>
              <w:ind w:left="-102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hAnsi="PT Astra Serif"/>
                <w:sz w:val="21"/>
                <w:szCs w:val="22"/>
                <w:shd w:val="clear" w:color="auto" w:fill="FFFFFF"/>
              </w:rPr>
              <w:lastRenderedPageBreak/>
              <w:t xml:space="preserve">Экономия </w:t>
            </w:r>
            <w:proofErr w:type="spellStart"/>
            <w:r w:rsidRPr="004E407B">
              <w:rPr>
                <w:rFonts w:ascii="PT Astra Serif" w:hAnsi="PT Astra Serif"/>
                <w:sz w:val="21"/>
                <w:szCs w:val="22"/>
                <w:shd w:val="clear" w:color="auto" w:fill="FFFFFF"/>
              </w:rPr>
              <w:t>энергозатрат</w:t>
            </w:r>
            <w:proofErr w:type="spellEnd"/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C60" w:rsidRPr="004E407B" w:rsidRDefault="00635C60" w:rsidP="00170BC5">
            <w:pPr>
              <w:ind w:left="-102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 xml:space="preserve">Управление образования администрации </w:t>
            </w: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lastRenderedPageBreak/>
              <w:t>муниципального образования «Мелекесский район» Ульяновской области, МКУ «СМТО» МО «Мелекесский район», М</w:t>
            </w:r>
            <w:r w:rsidR="00170BC5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Б</w:t>
            </w: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У</w:t>
            </w:r>
            <w:r w:rsidR="00170BC5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 xml:space="preserve"> </w:t>
            </w:r>
            <w:r w:rsidR="00361769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 xml:space="preserve">ДО </w:t>
            </w:r>
            <w:r w:rsidR="00170BC5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 xml:space="preserve">ДШИ,  МБУК РДК, МБУК ЦБС, МКУ «Управление </w:t>
            </w: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ЖКХ Мелекесского района»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C60" w:rsidRPr="004E407B" w:rsidRDefault="00635C60" w:rsidP="00635C60">
            <w:pPr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lastRenderedPageBreak/>
              <w:t>2020-2024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C60" w:rsidRPr="004E407B" w:rsidRDefault="00635C60" w:rsidP="00566B33">
            <w:pPr>
              <w:ind w:left="-109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 xml:space="preserve">Экономия средств </w:t>
            </w: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lastRenderedPageBreak/>
              <w:t xml:space="preserve">бюджета муниципального образования «Мелекесский район» Ульяновской области за счёт </w:t>
            </w:r>
            <w:r w:rsidR="00D26E82"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 xml:space="preserve">оптимизации потребления лимитов топливно-энергетических ресурсов </w:t>
            </w: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органов местного самоуправления, подведомственных учреждений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C60" w:rsidRPr="004E407B" w:rsidRDefault="00A85A8E" w:rsidP="00635C60">
            <w:pPr>
              <w:jc w:val="center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C60" w:rsidRPr="004E407B" w:rsidRDefault="00A85A8E" w:rsidP="00635C60">
            <w:pPr>
              <w:jc w:val="center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C60" w:rsidRPr="004E407B" w:rsidRDefault="00A85A8E" w:rsidP="00A85A8E">
            <w:pPr>
              <w:jc w:val="center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12</w:t>
            </w:r>
            <w:r w:rsidR="00635C60"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0,0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C60" w:rsidRPr="004E407B" w:rsidRDefault="00F8785F" w:rsidP="00594874">
            <w:pPr>
              <w:jc w:val="center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1</w:t>
            </w:r>
            <w:r w:rsidR="00594874"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2</w:t>
            </w: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0</w:t>
            </w:r>
            <w:r w:rsidR="00635C60"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C60" w:rsidRPr="004E407B" w:rsidRDefault="00F8785F" w:rsidP="00594874">
            <w:pPr>
              <w:jc w:val="center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1</w:t>
            </w:r>
            <w:r w:rsidR="00594874"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2</w:t>
            </w: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0</w:t>
            </w:r>
            <w:r w:rsidR="00635C60"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,0</w:t>
            </w:r>
          </w:p>
        </w:tc>
      </w:tr>
      <w:tr w:rsidR="00EF6904" w:rsidRPr="004E407B" w:rsidTr="0049330C">
        <w:trPr>
          <w:trHeight w:val="2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A36" w:rsidRPr="00A52815" w:rsidRDefault="00C64A36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lastRenderedPageBreak/>
              <w:t>7.</w:t>
            </w:r>
          </w:p>
        </w:tc>
        <w:tc>
          <w:tcPr>
            <w:tcW w:w="141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36" w:rsidRPr="004E407B" w:rsidRDefault="00C64A36">
            <w:pPr>
              <w:jc w:val="center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Мероприятия по повышению качества бюджетного планирования</w:t>
            </w:r>
          </w:p>
        </w:tc>
      </w:tr>
      <w:tr w:rsidR="00EF6904" w:rsidRPr="004E407B" w:rsidTr="0049330C">
        <w:trPr>
          <w:trHeight w:val="2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A36" w:rsidRPr="00A52815" w:rsidRDefault="00C64A36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7.1.</w:t>
            </w:r>
          </w:p>
        </w:tc>
        <w:tc>
          <w:tcPr>
            <w:tcW w:w="141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36" w:rsidRPr="004E407B" w:rsidRDefault="00C64A36">
            <w:pPr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 xml:space="preserve">Проекты, связанные с участием граждан в распределении средств (программы поддержки местных инициатив, «Народный бюджет» и проекты </w:t>
            </w:r>
            <w:proofErr w:type="spellStart"/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партисипаторного</w:t>
            </w:r>
            <w:proofErr w:type="spellEnd"/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 xml:space="preserve"> бюджетирования)</w:t>
            </w:r>
          </w:p>
        </w:tc>
      </w:tr>
      <w:tr w:rsidR="00EF6904" w:rsidRPr="004E407B" w:rsidTr="0049330C">
        <w:trPr>
          <w:gridAfter w:val="1"/>
          <w:wAfter w:w="10" w:type="dxa"/>
          <w:trHeight w:val="7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>
            <w:pPr>
              <w:ind w:right="-121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7.1.1.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4E407B" w:rsidRDefault="00FC7F2F" w:rsidP="00566B33">
            <w:pPr>
              <w:ind w:left="-53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 xml:space="preserve">Прямое участие граждан, проживающих на территории муниципального образования «Мелекесский район», в </w:t>
            </w: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lastRenderedPageBreak/>
              <w:t>определении бюджетных приоритетов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4E407B" w:rsidRDefault="00FC7F2F" w:rsidP="00566B33">
            <w:pPr>
              <w:ind w:left="-102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lastRenderedPageBreak/>
              <w:t xml:space="preserve">Повышение эффективности расходов бюджета муниципального образования «Мелекесский район» Ульяновской области за счёт прямого участия </w:t>
            </w: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lastRenderedPageBreak/>
              <w:t xml:space="preserve">граждан, проживающих на территории муниципального образования «Мелекесский район», в определении бюджетных приоритетов, прежде всего с помощью программ </w:t>
            </w:r>
            <w:proofErr w:type="spellStart"/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партисипаторного</w:t>
            </w:r>
            <w:proofErr w:type="spellEnd"/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 xml:space="preserve"> бюджетирования, включая следующие инструменты:</w:t>
            </w:r>
          </w:p>
          <w:p w:rsidR="00FC7F2F" w:rsidRPr="004E407B" w:rsidRDefault="00FC7F2F">
            <w:pPr>
              <w:ind w:left="-104" w:right="-112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включение инициатив граждан, проживающих на территории муниципального образования «Мелекесский район», в бюджетный процесс на уровне муниципального образования «Мелекесский район» и отражение их в муниципальных программах муниципального образования «Мелекесский район»;</w:t>
            </w:r>
          </w:p>
          <w:p w:rsidR="00FC7F2F" w:rsidRPr="004E407B" w:rsidRDefault="00FC7F2F" w:rsidP="00566B33">
            <w:pPr>
              <w:ind w:left="-102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 xml:space="preserve">привлечение для финансирования </w:t>
            </w: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lastRenderedPageBreak/>
              <w:t>муниципальных программ муниципального образования «Мелекесский район» средств физических и юридических лиц;</w:t>
            </w:r>
          </w:p>
          <w:p w:rsidR="00FC7F2F" w:rsidRPr="004E407B" w:rsidRDefault="00FC7F2F">
            <w:pPr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привлечение волонтёров.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4E407B" w:rsidRDefault="00FC7F2F">
            <w:pPr>
              <w:ind w:left="-112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lastRenderedPageBreak/>
              <w:t>Финансовое управление администрации муниципального образования «Мелекесский район»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4E407B" w:rsidRDefault="00CE464E">
            <w:pPr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2020-2024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4E407B" w:rsidRDefault="00FC7F2F" w:rsidP="00566B33">
            <w:pPr>
              <w:ind w:left="-109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 xml:space="preserve">Объем привлечения для финансирования программ </w:t>
            </w:r>
            <w:proofErr w:type="spellStart"/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партисипаторного</w:t>
            </w:r>
            <w:proofErr w:type="spellEnd"/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 xml:space="preserve"> бюджетирован</w:t>
            </w: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lastRenderedPageBreak/>
              <w:t>ия средств физических и юридических лиц,</w:t>
            </w:r>
          </w:p>
          <w:p w:rsidR="00FC7F2F" w:rsidRPr="004E407B" w:rsidRDefault="00FC7F2F" w:rsidP="00566B33">
            <w:pPr>
              <w:ind w:left="-109"/>
              <w:rPr>
                <w:rFonts w:ascii="PT Astra Serif" w:hAnsi="PT Astra Serif"/>
                <w:sz w:val="21"/>
                <w:szCs w:val="22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 xml:space="preserve">объем </w:t>
            </w:r>
            <w:proofErr w:type="spellStart"/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софинансирования</w:t>
            </w:r>
            <w:proofErr w:type="spellEnd"/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 xml:space="preserve"> (субсидий) из бюджета муниципального образования «Мелекесский район» Ульяновской области (для муниципальных программ </w:t>
            </w:r>
            <w:proofErr w:type="spellStart"/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партисипаторного</w:t>
            </w:r>
            <w:proofErr w:type="spellEnd"/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 xml:space="preserve"> бюджетирования)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4E407B" w:rsidRDefault="00FC7F2F">
            <w:pPr>
              <w:jc w:val="center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lastRenderedPageBreak/>
              <w:t>2500,0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4E407B" w:rsidRDefault="00C37344" w:rsidP="00C37344">
            <w:pPr>
              <w:jc w:val="center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4441,2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2F" w:rsidRPr="004E407B" w:rsidRDefault="00C41B39">
            <w:pPr>
              <w:jc w:val="center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1437,8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2F" w:rsidRPr="004E407B" w:rsidRDefault="00FC7F2F">
            <w:pPr>
              <w:jc w:val="center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2900,0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2F" w:rsidRPr="004E407B" w:rsidRDefault="00FC7F2F">
            <w:pPr>
              <w:jc w:val="center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2900,0</w:t>
            </w:r>
          </w:p>
        </w:tc>
      </w:tr>
      <w:tr w:rsidR="00EF6904" w:rsidRPr="004E407B" w:rsidTr="0049330C">
        <w:trPr>
          <w:gridAfter w:val="1"/>
          <w:wAfter w:w="10" w:type="dxa"/>
          <w:trHeight w:val="2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>
            <w:pPr>
              <w:spacing w:after="200"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lastRenderedPageBreak/>
              <w:t>7.2.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4E407B" w:rsidRDefault="00FC7F2F">
            <w:pPr>
              <w:spacing w:after="200" w:line="276" w:lineRule="auto"/>
              <w:ind w:left="-100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Повышение эффективности программных расходов бюджета муниципального образования «Мелекесский район»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4E407B" w:rsidRDefault="00975FA6" w:rsidP="00566B33">
            <w:pPr>
              <w:ind w:left="-102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1.</w:t>
            </w:r>
            <w:r w:rsidR="00FC7F2F"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Увеличение доли программных расходов в бюджете муниципального образования «Мелекесский район».</w:t>
            </w:r>
          </w:p>
          <w:p w:rsidR="00FC7F2F" w:rsidRPr="004E407B" w:rsidRDefault="00975FA6" w:rsidP="00566B33">
            <w:pPr>
              <w:ind w:left="-102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2.</w:t>
            </w:r>
            <w:r w:rsidR="00FC7F2F"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 xml:space="preserve">Подготовка сводного годового доклада о ходе реализации программ Мелекесского </w:t>
            </w:r>
            <w:r w:rsidR="00CE464E"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района с</w:t>
            </w:r>
            <w:r w:rsidR="00FC7F2F"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 xml:space="preserve"> публикацией сведений об оценке эффективности реализации программ Мелекесского района.</w:t>
            </w:r>
          </w:p>
          <w:p w:rsidR="00FC7F2F" w:rsidRPr="004E407B" w:rsidRDefault="00FC7F2F" w:rsidP="00566B33">
            <w:pPr>
              <w:ind w:left="-102"/>
              <w:rPr>
                <w:rFonts w:ascii="PT Astra Serif" w:hAnsi="PT Astra Serif"/>
                <w:sz w:val="21"/>
                <w:szCs w:val="22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 xml:space="preserve">3.Подготовка предложений о целесообразности дальнейшей </w:t>
            </w:r>
            <w:r w:rsidR="00CE464E"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реализации программ</w:t>
            </w: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 xml:space="preserve"> муниципального образования </w:t>
            </w: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lastRenderedPageBreak/>
              <w:t>«Мелекесский район» и (или) отдельных мероприятий, оценённых по итогам отчетного года как «неэффективные».</w:t>
            </w:r>
          </w:p>
          <w:p w:rsidR="00FC7F2F" w:rsidRPr="004E407B" w:rsidRDefault="00FC7F2F" w:rsidP="00566B33">
            <w:pPr>
              <w:ind w:left="-102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4.Проведение оценки объема неэффективных программных расходов и определение приоритетов использования сэкономленных средств.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4E407B" w:rsidRDefault="00FC7F2F" w:rsidP="00566B33">
            <w:pPr>
              <w:spacing w:after="200" w:line="276" w:lineRule="auto"/>
              <w:ind w:left="-61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lastRenderedPageBreak/>
              <w:t>Финансовое управление администрации муниципального образования «Мелекесский район»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4E407B" w:rsidRDefault="00CE464E">
            <w:pPr>
              <w:spacing w:after="200" w:line="276" w:lineRule="auto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2020-2024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4E407B" w:rsidRDefault="00FC7F2F" w:rsidP="00566B33">
            <w:pPr>
              <w:spacing w:after="200" w:line="276" w:lineRule="auto"/>
              <w:ind w:left="-109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Сокращение неэффективных расходов бюджета муниципального образования «</w:t>
            </w:r>
            <w:r w:rsidR="00CE464E"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Мелекесский</w:t>
            </w: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4E407B" w:rsidRDefault="00FC7F2F" w:rsidP="00615EDD">
            <w:pPr>
              <w:spacing w:after="200" w:line="276" w:lineRule="auto"/>
              <w:jc w:val="center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250,3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4E407B" w:rsidRDefault="00FC7F2F" w:rsidP="00615EDD">
            <w:pPr>
              <w:spacing w:after="200" w:line="276" w:lineRule="auto"/>
              <w:jc w:val="center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198,0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2F" w:rsidRPr="004E407B" w:rsidRDefault="00C41B39" w:rsidP="00C41B39">
            <w:pPr>
              <w:jc w:val="center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220,0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2F" w:rsidRPr="004E407B" w:rsidRDefault="00FC7F2F" w:rsidP="00615EDD">
            <w:pPr>
              <w:jc w:val="center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195,6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2F" w:rsidRPr="004E407B" w:rsidRDefault="00FC7F2F" w:rsidP="00615EDD">
            <w:pPr>
              <w:jc w:val="center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195,6</w:t>
            </w:r>
          </w:p>
        </w:tc>
      </w:tr>
      <w:tr w:rsidR="00EF6904" w:rsidRPr="004E407B" w:rsidTr="0049330C">
        <w:trPr>
          <w:trHeight w:val="2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A36" w:rsidRPr="00A52815" w:rsidRDefault="00C64A3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lastRenderedPageBreak/>
              <w:t>8.</w:t>
            </w:r>
          </w:p>
        </w:tc>
        <w:tc>
          <w:tcPr>
            <w:tcW w:w="141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36" w:rsidRPr="004E407B" w:rsidRDefault="00C64A36">
            <w:pPr>
              <w:jc w:val="center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Повышение качества управления муниципальными финансами</w:t>
            </w:r>
          </w:p>
        </w:tc>
      </w:tr>
      <w:tr w:rsidR="00EF6904" w:rsidRPr="004E407B" w:rsidTr="0049330C">
        <w:trPr>
          <w:gridAfter w:val="1"/>
          <w:wAfter w:w="10" w:type="dxa"/>
          <w:trHeight w:val="4121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>
            <w:pPr>
              <w:ind w:right="-121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8.1.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4E407B" w:rsidRDefault="00FC7F2F" w:rsidP="00566B33">
            <w:pPr>
              <w:ind w:left="-53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 xml:space="preserve">Заключение соглашений муниципального образования «Мелекесский район» с муниципальными образованиями  о мерах по социально-экономическому развитию и оздоровлению муниципальных финансов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4E407B" w:rsidRDefault="00FC7F2F" w:rsidP="00566B33">
            <w:pPr>
              <w:ind w:left="-102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 xml:space="preserve">Повышение эффективности расходов местного бюджета муниципального образования «Мелекесский район» Ульяновской области в части оптимизации расходов на муниципальное управление, оптимизации бюджетной сети и численности работников бюджетной сферы, совершенствования муниципальных закупок, </w:t>
            </w: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lastRenderedPageBreak/>
              <w:t xml:space="preserve">повышения качества бюджетного планирования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4E407B" w:rsidRDefault="00FC7F2F" w:rsidP="00566B33">
            <w:pPr>
              <w:ind w:left="-61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lastRenderedPageBreak/>
              <w:t>Администрация муниципального образования «Мелекесский район» Ульяновской области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4E407B" w:rsidRDefault="00CE464E">
            <w:pPr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2020</w:t>
            </w:r>
            <w:r w:rsidR="00AA332B"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 xml:space="preserve"> </w:t>
            </w: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-</w:t>
            </w:r>
            <w:r w:rsidR="00AA332B"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 xml:space="preserve"> </w:t>
            </w: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2024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4E407B" w:rsidRDefault="00FC7F2F" w:rsidP="00566B33">
            <w:pPr>
              <w:ind w:left="-109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Оптимизация расходов бюджета муниципального образования «Мелекесский район» Ульяновской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4E407B" w:rsidRDefault="00FC7F2F">
            <w:pPr>
              <w:jc w:val="center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4E407B" w:rsidRDefault="00FC7F2F">
            <w:pPr>
              <w:jc w:val="center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2F" w:rsidRPr="004E407B" w:rsidRDefault="00FC7F2F">
            <w:pPr>
              <w:jc w:val="center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400,0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2F" w:rsidRPr="004E407B" w:rsidRDefault="00FC7F2F">
            <w:pPr>
              <w:jc w:val="center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400,0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2F" w:rsidRPr="004E407B" w:rsidRDefault="00FC7F2F">
            <w:pPr>
              <w:jc w:val="center"/>
              <w:rPr>
                <w:rFonts w:ascii="PT Astra Serif" w:eastAsia="Calibri" w:hAnsi="PT Astra Serif"/>
                <w:sz w:val="21"/>
                <w:szCs w:val="22"/>
                <w:lang w:eastAsia="en-US"/>
              </w:rPr>
            </w:pPr>
            <w:r w:rsidRPr="004E407B">
              <w:rPr>
                <w:rFonts w:ascii="PT Astra Serif" w:eastAsia="Calibri" w:hAnsi="PT Astra Serif"/>
                <w:sz w:val="21"/>
                <w:szCs w:val="22"/>
                <w:lang w:eastAsia="en-US"/>
              </w:rPr>
              <w:t>400,0</w:t>
            </w:r>
          </w:p>
        </w:tc>
      </w:tr>
      <w:tr w:rsidR="00EF6904" w:rsidRPr="004E407B" w:rsidTr="0049330C">
        <w:trPr>
          <w:trHeight w:val="2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A36" w:rsidRPr="00A52815" w:rsidRDefault="00C64A36">
            <w:pPr>
              <w:snapToGrid w:val="0"/>
              <w:ind w:right="-121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A36" w:rsidRPr="004E407B" w:rsidRDefault="00C64A36" w:rsidP="00F26F4E">
            <w:pPr>
              <w:rPr>
                <w:rFonts w:ascii="PT Astra Serif" w:hAnsi="PT Astra Serif"/>
                <w:sz w:val="21"/>
                <w:szCs w:val="22"/>
              </w:rPr>
            </w:pPr>
            <w:r w:rsidRPr="004E407B">
              <w:rPr>
                <w:rFonts w:ascii="PT Astra Serif" w:hAnsi="PT Astra Serif"/>
                <w:sz w:val="21"/>
                <w:szCs w:val="22"/>
              </w:rPr>
              <w:t>Итого</w:t>
            </w:r>
            <w:r w:rsidR="00554287" w:rsidRPr="004E407B">
              <w:rPr>
                <w:rFonts w:ascii="PT Astra Serif" w:hAnsi="PT Astra Serif"/>
                <w:sz w:val="21"/>
                <w:szCs w:val="22"/>
              </w:rPr>
              <w:t xml:space="preserve"> </w:t>
            </w:r>
            <w:r w:rsidRPr="004E407B">
              <w:rPr>
                <w:rFonts w:ascii="PT Astra Serif" w:hAnsi="PT Astra Serif"/>
                <w:sz w:val="21"/>
                <w:szCs w:val="22"/>
              </w:rPr>
              <w:t>(по разделам 4-</w:t>
            </w:r>
            <w:r w:rsidR="00F26F4E" w:rsidRPr="004E407B">
              <w:rPr>
                <w:rFonts w:ascii="PT Astra Serif" w:hAnsi="PT Astra Serif"/>
                <w:sz w:val="21"/>
                <w:szCs w:val="22"/>
              </w:rPr>
              <w:t>8</w:t>
            </w:r>
            <w:r w:rsidRPr="004E407B">
              <w:rPr>
                <w:rFonts w:ascii="PT Astra Serif" w:hAnsi="PT Astra Serif"/>
                <w:sz w:val="21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A36" w:rsidRPr="004E407B" w:rsidRDefault="00C64A36">
            <w:pPr>
              <w:jc w:val="center"/>
              <w:rPr>
                <w:rFonts w:ascii="PT Astra Serif" w:hAnsi="PT Astra Serif"/>
                <w:sz w:val="21"/>
                <w:szCs w:val="22"/>
              </w:rPr>
            </w:pPr>
            <w:r w:rsidRPr="004E407B">
              <w:rPr>
                <w:rFonts w:ascii="PT Astra Serif" w:hAnsi="PT Astra Serif"/>
                <w:sz w:val="21"/>
                <w:szCs w:val="22"/>
              </w:rPr>
              <w:t>3960,3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A36" w:rsidRPr="004E407B" w:rsidRDefault="00C64A36" w:rsidP="00B2514D">
            <w:pPr>
              <w:jc w:val="center"/>
              <w:rPr>
                <w:rFonts w:ascii="PT Astra Serif" w:hAnsi="PT Astra Serif"/>
                <w:sz w:val="21"/>
                <w:szCs w:val="22"/>
              </w:rPr>
            </w:pPr>
            <w:r w:rsidRPr="004E407B">
              <w:rPr>
                <w:rFonts w:ascii="PT Astra Serif" w:hAnsi="PT Astra Serif"/>
                <w:sz w:val="21"/>
                <w:szCs w:val="22"/>
              </w:rPr>
              <w:t>5981,2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36" w:rsidRPr="004E407B" w:rsidRDefault="00C41B39">
            <w:pPr>
              <w:jc w:val="center"/>
              <w:rPr>
                <w:rFonts w:ascii="PT Astra Serif" w:hAnsi="PT Astra Serif"/>
                <w:sz w:val="21"/>
                <w:szCs w:val="22"/>
              </w:rPr>
            </w:pPr>
            <w:r w:rsidRPr="004E407B">
              <w:rPr>
                <w:rFonts w:ascii="PT Astra Serif" w:hAnsi="PT Astra Serif"/>
                <w:sz w:val="21"/>
                <w:szCs w:val="22"/>
              </w:rPr>
              <w:t>3253,8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36" w:rsidRPr="004E407B" w:rsidRDefault="00C64A36" w:rsidP="007E53EB">
            <w:pPr>
              <w:jc w:val="center"/>
              <w:rPr>
                <w:rFonts w:ascii="PT Astra Serif" w:hAnsi="PT Astra Serif"/>
                <w:sz w:val="21"/>
                <w:szCs w:val="22"/>
              </w:rPr>
            </w:pPr>
            <w:r w:rsidRPr="004E407B">
              <w:rPr>
                <w:rFonts w:ascii="PT Astra Serif" w:hAnsi="PT Astra Serif"/>
                <w:sz w:val="21"/>
                <w:szCs w:val="22"/>
              </w:rPr>
              <w:t>4</w:t>
            </w:r>
            <w:r w:rsidR="007E53EB" w:rsidRPr="004E407B">
              <w:rPr>
                <w:rFonts w:ascii="PT Astra Serif" w:hAnsi="PT Astra Serif"/>
                <w:sz w:val="21"/>
                <w:szCs w:val="22"/>
              </w:rPr>
              <w:t>955,6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36" w:rsidRPr="004E407B" w:rsidRDefault="00C64A36" w:rsidP="007E53EB">
            <w:pPr>
              <w:jc w:val="center"/>
              <w:rPr>
                <w:rFonts w:ascii="PT Astra Serif" w:hAnsi="PT Astra Serif"/>
                <w:sz w:val="21"/>
                <w:szCs w:val="22"/>
              </w:rPr>
            </w:pPr>
            <w:r w:rsidRPr="004E407B">
              <w:rPr>
                <w:rFonts w:ascii="PT Astra Serif" w:hAnsi="PT Astra Serif"/>
                <w:sz w:val="21"/>
                <w:szCs w:val="22"/>
              </w:rPr>
              <w:t>4</w:t>
            </w:r>
            <w:r w:rsidR="007E53EB" w:rsidRPr="004E407B">
              <w:rPr>
                <w:rFonts w:ascii="PT Astra Serif" w:hAnsi="PT Astra Serif"/>
                <w:sz w:val="21"/>
                <w:szCs w:val="22"/>
              </w:rPr>
              <w:t>955,6</w:t>
            </w:r>
          </w:p>
        </w:tc>
      </w:tr>
    </w:tbl>
    <w:p w:rsidR="00E05E74" w:rsidRDefault="00E04C0C" w:rsidP="00E60140">
      <w:pPr>
        <w:jc w:val="right"/>
        <w:rPr>
          <w:rFonts w:ascii="PT Astra Serif" w:hAnsi="PT Astra Serif"/>
          <w:sz w:val="28"/>
          <w:szCs w:val="28"/>
        </w:rPr>
      </w:pPr>
      <w:r w:rsidRPr="00EF6904">
        <w:rPr>
          <w:rFonts w:ascii="PT Astra Serif" w:hAnsi="PT Astra Serif"/>
          <w:sz w:val="28"/>
          <w:szCs w:val="28"/>
        </w:rPr>
        <w:t>».</w:t>
      </w:r>
    </w:p>
    <w:p w:rsidR="00A52815" w:rsidRDefault="00A52815" w:rsidP="00E60140">
      <w:pPr>
        <w:jc w:val="right"/>
        <w:rPr>
          <w:rFonts w:ascii="PT Astra Serif" w:hAnsi="PT Astra Serif"/>
          <w:sz w:val="28"/>
          <w:szCs w:val="28"/>
        </w:rPr>
      </w:pPr>
    </w:p>
    <w:p w:rsidR="00A52815" w:rsidRDefault="00A52815" w:rsidP="00E60140">
      <w:pPr>
        <w:jc w:val="right"/>
        <w:rPr>
          <w:rFonts w:ascii="PT Astra Serif" w:hAnsi="PT Astra Serif"/>
          <w:sz w:val="28"/>
          <w:szCs w:val="28"/>
        </w:rPr>
      </w:pPr>
    </w:p>
    <w:p w:rsidR="00A52815" w:rsidRDefault="00A52815" w:rsidP="00E60140">
      <w:pPr>
        <w:jc w:val="right"/>
        <w:rPr>
          <w:rFonts w:ascii="PT Astra Serif" w:hAnsi="PT Astra Serif"/>
          <w:sz w:val="28"/>
          <w:szCs w:val="28"/>
        </w:rPr>
      </w:pPr>
    </w:p>
    <w:p w:rsidR="00A52815" w:rsidRDefault="00A52815" w:rsidP="00D93E4E">
      <w:pPr>
        <w:jc w:val="both"/>
        <w:rPr>
          <w:rFonts w:ascii="PT Astra Serif" w:hAnsi="PT Astra Serif"/>
          <w:sz w:val="28"/>
          <w:szCs w:val="28"/>
        </w:rPr>
      </w:pPr>
    </w:p>
    <w:p w:rsidR="009B1473" w:rsidRDefault="00D93E4E" w:rsidP="0049330C">
      <w:pPr>
        <w:ind w:right="-241"/>
        <w:jc w:val="both"/>
        <w:rPr>
          <w:rFonts w:ascii="PT Astra Serif" w:hAnsi="PT Astra Serif"/>
          <w:sz w:val="28"/>
          <w:szCs w:val="28"/>
        </w:rPr>
        <w:sectPr w:rsidR="009B1473" w:rsidSect="000B6D7B">
          <w:pgSz w:w="16838" w:h="11906" w:orient="landscape" w:code="9"/>
          <w:pgMar w:top="1644" w:right="1021" w:bottom="567" w:left="1032" w:header="709" w:footer="0" w:gutter="0"/>
          <w:cols w:space="720"/>
          <w:formProt w:val="0"/>
          <w:titlePg/>
          <w:docGrid w:linePitch="360"/>
        </w:sectPr>
      </w:pPr>
      <w:r>
        <w:rPr>
          <w:rFonts w:ascii="PT Astra Serif" w:hAnsi="PT Astra Serif"/>
          <w:sz w:val="28"/>
          <w:szCs w:val="28"/>
        </w:rPr>
        <w:t xml:space="preserve">        </w:t>
      </w:r>
    </w:p>
    <w:p w:rsidR="0046542C" w:rsidRPr="0046542C" w:rsidRDefault="00A92400" w:rsidP="00656F4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         </w:t>
      </w:r>
      <w:r w:rsidR="00E04C0C" w:rsidRPr="00EF6904">
        <w:rPr>
          <w:rFonts w:ascii="PT Astra Serif" w:hAnsi="PT Astra Serif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</w:t>
      </w:r>
      <w:r w:rsidR="00656F44">
        <w:rPr>
          <w:rFonts w:ascii="PT Astra Serif" w:hAnsi="PT Astra Serif"/>
          <w:sz w:val="28"/>
          <w:szCs w:val="28"/>
        </w:rPr>
        <w:t>,</w:t>
      </w:r>
      <w:r w:rsidR="00E04C0C" w:rsidRPr="00EF6904">
        <w:rPr>
          <w:rFonts w:ascii="PT Astra Serif" w:hAnsi="PT Astra Serif"/>
          <w:sz w:val="28"/>
          <w:szCs w:val="28"/>
        </w:rPr>
        <w:t xml:space="preserve"> подлежит размещению </w:t>
      </w:r>
      <w:r w:rsidR="0046542C">
        <w:rPr>
          <w:rFonts w:ascii="PT Astra Serif" w:hAnsi="PT Astra Serif"/>
          <w:sz w:val="28"/>
          <w:szCs w:val="28"/>
        </w:rPr>
        <w:t>в</w:t>
      </w:r>
      <w:r w:rsidR="00E04C0C" w:rsidRPr="00EF6904">
        <w:rPr>
          <w:rFonts w:ascii="PT Astra Serif" w:hAnsi="PT Astra Serif"/>
          <w:sz w:val="28"/>
          <w:szCs w:val="28"/>
        </w:rPr>
        <w:t xml:space="preserve"> официальном </w:t>
      </w:r>
      <w:r w:rsidR="00656F44">
        <w:rPr>
          <w:rFonts w:ascii="PT Astra Serif" w:hAnsi="PT Astra Serif"/>
          <w:sz w:val="28"/>
          <w:szCs w:val="28"/>
        </w:rPr>
        <w:t xml:space="preserve">сетевом издании </w:t>
      </w:r>
      <w:r w:rsidR="00E04C0C" w:rsidRPr="00EF6904">
        <w:rPr>
          <w:rFonts w:ascii="PT Astra Serif" w:hAnsi="PT Astra Serif"/>
          <w:sz w:val="28"/>
          <w:szCs w:val="28"/>
        </w:rPr>
        <w:t>муниципального образования «Мелекесский район» Ульяновской области</w:t>
      </w:r>
      <w:r w:rsidR="00656F44">
        <w:rPr>
          <w:rFonts w:ascii="PT Astra Serif" w:hAnsi="PT Astra Serif"/>
          <w:sz w:val="28"/>
          <w:szCs w:val="28"/>
        </w:rPr>
        <w:t xml:space="preserve"> (</w:t>
      </w:r>
      <w:proofErr w:type="spellStart"/>
      <w:r w:rsidR="00656F44">
        <w:rPr>
          <w:rFonts w:ascii="PT Astra Serif" w:hAnsi="PT Astra Serif"/>
          <w:sz w:val="28"/>
          <w:szCs w:val="28"/>
          <w:lang w:val="en-US"/>
        </w:rPr>
        <w:t>melekess</w:t>
      </w:r>
      <w:proofErr w:type="spellEnd"/>
      <w:r w:rsidR="00656F44" w:rsidRPr="00656F44">
        <w:rPr>
          <w:rFonts w:ascii="PT Astra Serif" w:hAnsi="PT Astra Serif"/>
          <w:sz w:val="28"/>
          <w:szCs w:val="28"/>
        </w:rPr>
        <w:t>-</w:t>
      </w:r>
      <w:proofErr w:type="spellStart"/>
      <w:r w:rsidR="00656F44">
        <w:rPr>
          <w:rFonts w:ascii="PT Astra Serif" w:hAnsi="PT Astra Serif"/>
          <w:sz w:val="28"/>
          <w:szCs w:val="28"/>
          <w:lang w:val="en-US"/>
        </w:rPr>
        <w:t>pressa</w:t>
      </w:r>
      <w:proofErr w:type="spellEnd"/>
      <w:r w:rsidR="00656F44" w:rsidRPr="00656F44">
        <w:rPr>
          <w:rFonts w:ascii="PT Astra Serif" w:hAnsi="PT Astra Serif"/>
          <w:sz w:val="28"/>
          <w:szCs w:val="28"/>
        </w:rPr>
        <w:t>.</w:t>
      </w:r>
      <w:proofErr w:type="spellStart"/>
      <w:r w:rsidR="00656F44">
        <w:rPr>
          <w:rFonts w:ascii="PT Astra Serif" w:hAnsi="PT Astra Serif"/>
          <w:sz w:val="28"/>
          <w:szCs w:val="28"/>
          <w:lang w:val="en-US"/>
        </w:rPr>
        <w:t>ru</w:t>
      </w:r>
      <w:proofErr w:type="spellEnd"/>
      <w:r w:rsidR="00656F44" w:rsidRPr="00656F44">
        <w:rPr>
          <w:rFonts w:ascii="PT Astra Serif" w:hAnsi="PT Astra Serif"/>
          <w:sz w:val="28"/>
          <w:szCs w:val="28"/>
        </w:rPr>
        <w:t>)</w:t>
      </w:r>
      <w:r w:rsidR="00656F44">
        <w:rPr>
          <w:rFonts w:ascii="PT Astra Serif" w:hAnsi="PT Astra Serif"/>
          <w:sz w:val="28"/>
          <w:szCs w:val="28"/>
        </w:rPr>
        <w:t>, а так же на официальном сайте администрации муниципального образовани</w:t>
      </w:r>
      <w:r w:rsidR="00790560">
        <w:rPr>
          <w:rFonts w:ascii="PT Astra Serif" w:hAnsi="PT Astra Serif"/>
          <w:sz w:val="28"/>
          <w:szCs w:val="28"/>
        </w:rPr>
        <w:t>я</w:t>
      </w:r>
      <w:r w:rsidR="00656F44">
        <w:rPr>
          <w:rFonts w:ascii="PT Astra Serif" w:hAnsi="PT Astra Serif"/>
          <w:sz w:val="28"/>
          <w:szCs w:val="28"/>
        </w:rPr>
        <w:t xml:space="preserve"> «Мелекесский район» Ульяновской области в информационно-телекоммуникационной сети</w:t>
      </w:r>
      <w:r w:rsidR="00E04C0C" w:rsidRPr="00EF6904">
        <w:rPr>
          <w:rFonts w:ascii="PT Astra Serif" w:hAnsi="PT Astra Serif"/>
          <w:sz w:val="28"/>
          <w:szCs w:val="28"/>
        </w:rPr>
        <w:t xml:space="preserve"> Интернет</w:t>
      </w:r>
      <w:r w:rsidR="0046542C">
        <w:rPr>
          <w:rFonts w:ascii="PT Astra Serif" w:hAnsi="PT Astra Serif"/>
          <w:sz w:val="28"/>
          <w:szCs w:val="28"/>
        </w:rPr>
        <w:t xml:space="preserve"> </w:t>
      </w:r>
    </w:p>
    <w:p w:rsidR="00790560" w:rsidRDefault="0046542C" w:rsidP="00790560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(</w:t>
      </w:r>
      <w:proofErr w:type="spellStart"/>
      <w:r>
        <w:rPr>
          <w:rFonts w:ascii="PT Astra Serif" w:hAnsi="PT Astra Serif"/>
          <w:sz w:val="28"/>
          <w:szCs w:val="28"/>
          <w:lang w:val="en-US"/>
        </w:rPr>
        <w:t>adm</w:t>
      </w:r>
      <w:proofErr w:type="spellEnd"/>
      <w:r w:rsidRPr="0046542C">
        <w:rPr>
          <w:rFonts w:ascii="PT Astra Serif" w:hAnsi="PT Astra Serif"/>
          <w:sz w:val="28"/>
          <w:szCs w:val="28"/>
        </w:rPr>
        <w:t>-</w:t>
      </w:r>
      <w:proofErr w:type="spellStart"/>
      <w:r>
        <w:rPr>
          <w:rFonts w:ascii="PT Astra Serif" w:hAnsi="PT Astra Serif"/>
          <w:sz w:val="28"/>
          <w:szCs w:val="28"/>
          <w:lang w:val="en-US"/>
        </w:rPr>
        <w:t>melekess</w:t>
      </w:r>
      <w:proofErr w:type="spellEnd"/>
      <w:r w:rsidRPr="0046542C">
        <w:rPr>
          <w:rFonts w:ascii="PT Astra Serif" w:hAnsi="PT Astra Serif"/>
          <w:sz w:val="28"/>
          <w:szCs w:val="28"/>
        </w:rPr>
        <w:t>.</w:t>
      </w:r>
      <w:proofErr w:type="spellStart"/>
      <w:r>
        <w:rPr>
          <w:rFonts w:ascii="PT Astra Serif" w:hAnsi="PT Astra Serif"/>
          <w:sz w:val="28"/>
          <w:szCs w:val="28"/>
          <w:lang w:val="en-US"/>
        </w:rPr>
        <w:t>ru</w:t>
      </w:r>
      <w:proofErr w:type="spellEnd"/>
      <w:r w:rsidRPr="0046542C">
        <w:rPr>
          <w:rFonts w:ascii="PT Astra Serif" w:hAnsi="PT Astra Serif"/>
          <w:sz w:val="28"/>
          <w:szCs w:val="28"/>
        </w:rPr>
        <w:t>)</w:t>
      </w:r>
      <w:r w:rsidR="00E04C0C" w:rsidRPr="00EF6904">
        <w:rPr>
          <w:rFonts w:ascii="PT Astra Serif" w:hAnsi="PT Astra Serif"/>
          <w:sz w:val="28"/>
          <w:szCs w:val="28"/>
        </w:rPr>
        <w:t>.</w:t>
      </w:r>
      <w:r w:rsidR="00FF726F">
        <w:rPr>
          <w:rFonts w:ascii="PT Astra Serif" w:hAnsi="PT Astra Serif"/>
          <w:sz w:val="28"/>
          <w:szCs w:val="28"/>
        </w:rPr>
        <w:t xml:space="preserve"> </w:t>
      </w:r>
    </w:p>
    <w:p w:rsidR="00790560" w:rsidRPr="00790560" w:rsidRDefault="006A4E95" w:rsidP="00790560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</w:t>
      </w:r>
      <w:r w:rsidR="00790560">
        <w:rPr>
          <w:rFonts w:ascii="PT Astra Serif" w:hAnsi="PT Astra Serif"/>
          <w:sz w:val="28"/>
          <w:szCs w:val="28"/>
        </w:rPr>
        <w:t>С момента</w:t>
      </w:r>
      <w:r w:rsidR="00790560" w:rsidRPr="00790560">
        <w:rPr>
          <w:rFonts w:ascii="PT Astra Serif" w:hAnsi="PT Astra Serif"/>
          <w:sz w:val="28"/>
          <w:szCs w:val="28"/>
        </w:rPr>
        <w:t xml:space="preserve"> вступления в силу настоящего постановления признать утратившим силу постановлени</w:t>
      </w:r>
      <w:r w:rsidR="00815070">
        <w:rPr>
          <w:rFonts w:ascii="PT Astra Serif" w:hAnsi="PT Astra Serif"/>
          <w:sz w:val="28"/>
          <w:szCs w:val="28"/>
        </w:rPr>
        <w:t>е</w:t>
      </w:r>
      <w:r w:rsidR="00790560" w:rsidRPr="00790560">
        <w:rPr>
          <w:rFonts w:ascii="PT Astra Serif" w:hAnsi="PT Astra Serif"/>
          <w:sz w:val="28"/>
          <w:szCs w:val="28"/>
        </w:rPr>
        <w:t xml:space="preserve"> администрации муниципального образования «Мелекесский район» Ульяновской области</w:t>
      </w:r>
      <w:r w:rsidR="00790560">
        <w:rPr>
          <w:rFonts w:ascii="PT Astra Serif" w:hAnsi="PT Astra Serif"/>
          <w:sz w:val="28"/>
          <w:szCs w:val="28"/>
        </w:rPr>
        <w:t xml:space="preserve"> </w:t>
      </w:r>
      <w:r w:rsidR="00790560" w:rsidRPr="00790560">
        <w:rPr>
          <w:rFonts w:ascii="PT Astra Serif" w:hAnsi="PT Astra Serif"/>
          <w:sz w:val="28"/>
          <w:szCs w:val="28"/>
        </w:rPr>
        <w:t xml:space="preserve">от </w:t>
      </w:r>
      <w:r w:rsidR="00790560">
        <w:rPr>
          <w:rFonts w:ascii="PT Astra Serif" w:hAnsi="PT Astra Serif"/>
          <w:sz w:val="28"/>
          <w:szCs w:val="28"/>
        </w:rPr>
        <w:t>13.07.2022</w:t>
      </w:r>
      <w:r w:rsidR="00790560" w:rsidRPr="00790560">
        <w:rPr>
          <w:rFonts w:ascii="PT Astra Serif" w:hAnsi="PT Astra Serif"/>
          <w:sz w:val="28"/>
          <w:szCs w:val="28"/>
        </w:rPr>
        <w:t xml:space="preserve"> №</w:t>
      </w:r>
      <w:r w:rsidR="00790560">
        <w:rPr>
          <w:rFonts w:ascii="PT Astra Serif" w:hAnsi="PT Astra Serif"/>
          <w:sz w:val="28"/>
          <w:szCs w:val="28"/>
        </w:rPr>
        <w:t>1200</w:t>
      </w:r>
      <w:r w:rsidR="00790560" w:rsidRPr="00790560">
        <w:rPr>
          <w:rFonts w:ascii="PT Astra Serif" w:hAnsi="PT Astra Serif"/>
          <w:sz w:val="28"/>
          <w:szCs w:val="28"/>
        </w:rPr>
        <w:t xml:space="preserve"> "Об утверждении </w:t>
      </w:r>
      <w:proofErr w:type="gramStart"/>
      <w:r w:rsidR="00790560" w:rsidRPr="00790560">
        <w:rPr>
          <w:rFonts w:ascii="PT Astra Serif" w:hAnsi="PT Astra Serif"/>
          <w:sz w:val="28"/>
          <w:szCs w:val="28"/>
        </w:rPr>
        <w:t>П</w:t>
      </w:r>
      <w:proofErr w:type="gramEnd"/>
      <w:hyperlink r:id="rId10" w:history="1">
        <w:r w:rsidR="00790560" w:rsidRPr="00790560">
          <w:rPr>
            <w:rFonts w:ascii="PT Astra Serif" w:hAnsi="PT Astra Serif"/>
            <w:sz w:val="28"/>
            <w:szCs w:val="28"/>
          </w:rPr>
          <w:t>рограмм</w:t>
        </w:r>
      </w:hyperlink>
      <w:r w:rsidR="00790560" w:rsidRPr="00790560">
        <w:rPr>
          <w:rFonts w:ascii="PT Astra Serif" w:hAnsi="PT Astra Serif"/>
          <w:sz w:val="28"/>
          <w:szCs w:val="28"/>
        </w:rPr>
        <w:t>ы оздоровления финансов муниципального образования "Мелекесский район" Ульяновской области на 20</w:t>
      </w:r>
      <w:r w:rsidR="00790560">
        <w:rPr>
          <w:rFonts w:ascii="PT Astra Serif" w:hAnsi="PT Astra Serif"/>
          <w:sz w:val="28"/>
          <w:szCs w:val="28"/>
        </w:rPr>
        <w:t>20</w:t>
      </w:r>
      <w:r w:rsidR="00790560" w:rsidRPr="00790560">
        <w:rPr>
          <w:rFonts w:ascii="PT Astra Serif" w:hAnsi="PT Astra Serif"/>
          <w:sz w:val="28"/>
          <w:szCs w:val="28"/>
        </w:rPr>
        <w:t xml:space="preserve"> - 202</w:t>
      </w:r>
      <w:r w:rsidR="00790560">
        <w:rPr>
          <w:rFonts w:ascii="PT Astra Serif" w:hAnsi="PT Astra Serif"/>
          <w:sz w:val="28"/>
          <w:szCs w:val="28"/>
        </w:rPr>
        <w:t>4</w:t>
      </w:r>
      <w:r w:rsidR="00790560" w:rsidRPr="00790560">
        <w:rPr>
          <w:rFonts w:ascii="PT Astra Serif" w:hAnsi="PT Astra Serif"/>
          <w:sz w:val="28"/>
          <w:szCs w:val="28"/>
        </w:rPr>
        <w:t xml:space="preserve"> годы".</w:t>
      </w:r>
    </w:p>
    <w:p w:rsidR="00E04C0C" w:rsidRPr="00EF6904" w:rsidRDefault="00D93E4E" w:rsidP="00656F44">
      <w:pPr>
        <w:widowControl w:val="0"/>
        <w:autoSpaceDE w:val="0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 xml:space="preserve">  </w:t>
      </w:r>
      <w:r w:rsidR="00A92400">
        <w:rPr>
          <w:rFonts w:ascii="PT Astra Serif" w:hAnsi="PT Astra Serif"/>
          <w:sz w:val="28"/>
          <w:szCs w:val="28"/>
        </w:rPr>
        <w:t xml:space="preserve">    </w:t>
      </w:r>
      <w:r>
        <w:rPr>
          <w:rFonts w:ascii="PT Astra Serif" w:hAnsi="PT Astra Serif"/>
          <w:sz w:val="28"/>
          <w:szCs w:val="28"/>
        </w:rPr>
        <w:t xml:space="preserve"> </w:t>
      </w:r>
      <w:r w:rsidR="006A4E95">
        <w:rPr>
          <w:rFonts w:ascii="PT Astra Serif" w:hAnsi="PT Astra Serif"/>
          <w:sz w:val="28"/>
          <w:szCs w:val="28"/>
        </w:rPr>
        <w:t>4</w:t>
      </w:r>
      <w:r w:rsidR="00E04C0C" w:rsidRPr="00EF6904">
        <w:rPr>
          <w:rFonts w:ascii="PT Astra Serif" w:hAnsi="PT Astra Serif"/>
          <w:sz w:val="28"/>
          <w:szCs w:val="28"/>
        </w:rPr>
        <w:t>. Контроль исполнения настоящего постановления оставляю за собой.</w:t>
      </w:r>
    </w:p>
    <w:p w:rsidR="00E04C0C" w:rsidRPr="00EF6904" w:rsidRDefault="00E04C0C" w:rsidP="00656F44">
      <w:pPr>
        <w:jc w:val="both"/>
        <w:rPr>
          <w:rFonts w:ascii="PT Astra Serif" w:hAnsi="PT Astra Serif"/>
          <w:sz w:val="28"/>
          <w:szCs w:val="28"/>
        </w:rPr>
      </w:pPr>
    </w:p>
    <w:p w:rsidR="00E04C0C" w:rsidRPr="00EF6904" w:rsidRDefault="00E04C0C" w:rsidP="00E04C0C">
      <w:pPr>
        <w:jc w:val="both"/>
        <w:rPr>
          <w:rFonts w:ascii="PT Astra Serif" w:hAnsi="PT Astra Serif"/>
          <w:sz w:val="28"/>
          <w:szCs w:val="28"/>
        </w:rPr>
      </w:pPr>
    </w:p>
    <w:p w:rsidR="00E04C0C" w:rsidRPr="00EF6904" w:rsidRDefault="00E04C0C" w:rsidP="00E04C0C">
      <w:pPr>
        <w:jc w:val="both"/>
        <w:rPr>
          <w:rFonts w:ascii="PT Astra Serif" w:hAnsi="PT Astra Serif"/>
          <w:sz w:val="28"/>
          <w:szCs w:val="28"/>
        </w:rPr>
      </w:pPr>
    </w:p>
    <w:p w:rsidR="00E04C0C" w:rsidRPr="00EF6904" w:rsidRDefault="00A92400" w:rsidP="00E04C0C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</w:t>
      </w:r>
      <w:r w:rsidR="00815070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 </w:t>
      </w:r>
      <w:r w:rsidR="00E04C0C" w:rsidRPr="00EF6904">
        <w:rPr>
          <w:rFonts w:ascii="PT Astra Serif" w:hAnsi="PT Astra Serif"/>
          <w:sz w:val="28"/>
          <w:szCs w:val="28"/>
        </w:rPr>
        <w:t xml:space="preserve">администрации </w:t>
      </w:r>
      <w:r w:rsidR="00316A09" w:rsidRPr="00EF6904">
        <w:rPr>
          <w:rFonts w:ascii="PT Astra Serif" w:hAnsi="PT Astra Serif"/>
          <w:sz w:val="28"/>
          <w:szCs w:val="28"/>
        </w:rPr>
        <w:t xml:space="preserve">    </w:t>
      </w:r>
      <w:r w:rsidR="00EE35C3">
        <w:rPr>
          <w:rFonts w:ascii="PT Astra Serif" w:hAnsi="PT Astra Serif"/>
          <w:sz w:val="28"/>
          <w:szCs w:val="28"/>
        </w:rPr>
        <w:t xml:space="preserve">                     </w:t>
      </w:r>
      <w:r w:rsidR="0046542C">
        <w:rPr>
          <w:rFonts w:ascii="PT Astra Serif" w:hAnsi="PT Astra Serif"/>
          <w:sz w:val="28"/>
          <w:szCs w:val="28"/>
        </w:rPr>
        <w:t xml:space="preserve">                                               </w:t>
      </w:r>
      <w:r w:rsidR="00EE35C3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815070">
        <w:rPr>
          <w:rFonts w:ascii="PT Astra Serif" w:hAnsi="PT Astra Serif"/>
          <w:sz w:val="28"/>
          <w:szCs w:val="28"/>
        </w:rPr>
        <w:t>С.А.Сандрюков</w:t>
      </w:r>
      <w:proofErr w:type="spellEnd"/>
    </w:p>
    <w:sectPr w:rsidR="00E04C0C" w:rsidRPr="00EF6904" w:rsidSect="009B1473">
      <w:pgSz w:w="11906" w:h="16838" w:code="9"/>
      <w:pgMar w:top="1021" w:right="567" w:bottom="1032" w:left="1644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19A" w:rsidRDefault="0021119A">
      <w:r>
        <w:separator/>
      </w:r>
    </w:p>
  </w:endnote>
  <w:endnote w:type="continuationSeparator" w:id="0">
    <w:p w:rsidR="0021119A" w:rsidRDefault="00211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5200F5FF" w:usb2="0A24202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19A" w:rsidRDefault="0021119A">
      <w:r>
        <w:separator/>
      </w:r>
    </w:p>
  </w:footnote>
  <w:footnote w:type="continuationSeparator" w:id="0">
    <w:p w:rsidR="0021119A" w:rsidRDefault="00211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07B" w:rsidRDefault="004E407B">
    <w:pPr>
      <w:pStyle w:val="ab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</w:instrText>
    </w:r>
    <w:r>
      <w:rPr>
        <w:sz w:val="28"/>
        <w:szCs w:val="28"/>
      </w:rPr>
      <w:fldChar w:fldCharType="separate"/>
    </w:r>
    <w:r w:rsidR="00334077">
      <w:rPr>
        <w:noProof/>
        <w:sz w:val="28"/>
        <w:szCs w:val="28"/>
      </w:rPr>
      <w:t>14</w:t>
    </w:r>
    <w:r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636F"/>
    <w:multiLevelType w:val="multilevel"/>
    <w:tmpl w:val="B9D8068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61A272B"/>
    <w:multiLevelType w:val="hybridMultilevel"/>
    <w:tmpl w:val="2AFAFF36"/>
    <w:lvl w:ilvl="0" w:tplc="F752C2D0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2A9128F6"/>
    <w:multiLevelType w:val="multilevel"/>
    <w:tmpl w:val="21C03BAA"/>
    <w:lvl w:ilvl="0">
      <w:start w:val="1"/>
      <w:numFmt w:val="decimal"/>
      <w:lvlText w:val="%1."/>
      <w:lvlJc w:val="left"/>
      <w:pPr>
        <w:ind w:left="1110" w:hanging="360"/>
      </w:pPr>
      <w:rPr>
        <w:rFonts w:ascii="Times New Roman" w:hAnsi="Times New Roman"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174103"/>
    <w:multiLevelType w:val="hybridMultilevel"/>
    <w:tmpl w:val="1E62DA66"/>
    <w:lvl w:ilvl="0" w:tplc="2574274E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AF6291B"/>
    <w:multiLevelType w:val="hybridMultilevel"/>
    <w:tmpl w:val="7D744B32"/>
    <w:lvl w:ilvl="0" w:tplc="6390F592">
      <w:start w:val="1"/>
      <w:numFmt w:val="decimal"/>
      <w:lvlText w:val="%1."/>
      <w:lvlJc w:val="left"/>
      <w:pPr>
        <w:ind w:left="966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5">
    <w:nsid w:val="6B197C10"/>
    <w:multiLevelType w:val="multilevel"/>
    <w:tmpl w:val="8A74FA60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E74"/>
    <w:rsid w:val="00036C9B"/>
    <w:rsid w:val="00041D35"/>
    <w:rsid w:val="00043710"/>
    <w:rsid w:val="0005521E"/>
    <w:rsid w:val="00076B59"/>
    <w:rsid w:val="0008058C"/>
    <w:rsid w:val="000A0969"/>
    <w:rsid w:val="000A5D33"/>
    <w:rsid w:val="000B6D7B"/>
    <w:rsid w:val="000C4258"/>
    <w:rsid w:val="000C48A5"/>
    <w:rsid w:val="000E6EE6"/>
    <w:rsid w:val="000E780A"/>
    <w:rsid w:val="000F193A"/>
    <w:rsid w:val="00102214"/>
    <w:rsid w:val="001055F5"/>
    <w:rsid w:val="00133540"/>
    <w:rsid w:val="0013616B"/>
    <w:rsid w:val="00150131"/>
    <w:rsid w:val="0016669A"/>
    <w:rsid w:val="00170BC5"/>
    <w:rsid w:val="001769BC"/>
    <w:rsid w:val="00185936"/>
    <w:rsid w:val="00186B22"/>
    <w:rsid w:val="001A1E2A"/>
    <w:rsid w:val="001B2492"/>
    <w:rsid w:val="001B7CFD"/>
    <w:rsid w:val="001E164A"/>
    <w:rsid w:val="001E1AEC"/>
    <w:rsid w:val="00210BB8"/>
    <w:rsid w:val="0021119A"/>
    <w:rsid w:val="00213F11"/>
    <w:rsid w:val="00227285"/>
    <w:rsid w:val="00263BA0"/>
    <w:rsid w:val="0028357C"/>
    <w:rsid w:val="002847D7"/>
    <w:rsid w:val="0029075C"/>
    <w:rsid w:val="002A4E5A"/>
    <w:rsid w:val="002C1E36"/>
    <w:rsid w:val="002C7D0F"/>
    <w:rsid w:val="002E0193"/>
    <w:rsid w:val="00304242"/>
    <w:rsid w:val="00316A09"/>
    <w:rsid w:val="00327F19"/>
    <w:rsid w:val="00334077"/>
    <w:rsid w:val="0033415C"/>
    <w:rsid w:val="00337EA4"/>
    <w:rsid w:val="003409A8"/>
    <w:rsid w:val="00340F42"/>
    <w:rsid w:val="003417F8"/>
    <w:rsid w:val="003455FF"/>
    <w:rsid w:val="003467B3"/>
    <w:rsid w:val="00361769"/>
    <w:rsid w:val="00363DE9"/>
    <w:rsid w:val="0037026E"/>
    <w:rsid w:val="00380022"/>
    <w:rsid w:val="00387B81"/>
    <w:rsid w:val="004169EF"/>
    <w:rsid w:val="00422886"/>
    <w:rsid w:val="00435713"/>
    <w:rsid w:val="00450C61"/>
    <w:rsid w:val="004566FB"/>
    <w:rsid w:val="0046542C"/>
    <w:rsid w:val="00472311"/>
    <w:rsid w:val="00480BB1"/>
    <w:rsid w:val="00480EE8"/>
    <w:rsid w:val="0049330C"/>
    <w:rsid w:val="004B3BDE"/>
    <w:rsid w:val="004D2F2A"/>
    <w:rsid w:val="004E3820"/>
    <w:rsid w:val="004E407B"/>
    <w:rsid w:val="004F5320"/>
    <w:rsid w:val="0050630B"/>
    <w:rsid w:val="005346AE"/>
    <w:rsid w:val="00554287"/>
    <w:rsid w:val="0055472F"/>
    <w:rsid w:val="0056049E"/>
    <w:rsid w:val="00566B33"/>
    <w:rsid w:val="00594874"/>
    <w:rsid w:val="005A5CBF"/>
    <w:rsid w:val="005B5F85"/>
    <w:rsid w:val="005D1DB2"/>
    <w:rsid w:val="005D24CA"/>
    <w:rsid w:val="005E7665"/>
    <w:rsid w:val="005F57BD"/>
    <w:rsid w:val="006054EA"/>
    <w:rsid w:val="0061551C"/>
    <w:rsid w:val="00615EDD"/>
    <w:rsid w:val="00617A73"/>
    <w:rsid w:val="006324B1"/>
    <w:rsid w:val="00635C60"/>
    <w:rsid w:val="00653ACC"/>
    <w:rsid w:val="0065436C"/>
    <w:rsid w:val="006567DA"/>
    <w:rsid w:val="00656F44"/>
    <w:rsid w:val="006778A5"/>
    <w:rsid w:val="00696C89"/>
    <w:rsid w:val="006A4E95"/>
    <w:rsid w:val="006A6269"/>
    <w:rsid w:val="006C1850"/>
    <w:rsid w:val="006C2B22"/>
    <w:rsid w:val="006F76D6"/>
    <w:rsid w:val="00700B62"/>
    <w:rsid w:val="00716F19"/>
    <w:rsid w:val="00750021"/>
    <w:rsid w:val="00767922"/>
    <w:rsid w:val="00775638"/>
    <w:rsid w:val="007767A4"/>
    <w:rsid w:val="00782421"/>
    <w:rsid w:val="00786B21"/>
    <w:rsid w:val="00790560"/>
    <w:rsid w:val="007C2B0E"/>
    <w:rsid w:val="007C4E9D"/>
    <w:rsid w:val="007D03AC"/>
    <w:rsid w:val="007E3361"/>
    <w:rsid w:val="007E53EB"/>
    <w:rsid w:val="008065F5"/>
    <w:rsid w:val="00811F92"/>
    <w:rsid w:val="00815070"/>
    <w:rsid w:val="00825148"/>
    <w:rsid w:val="00827569"/>
    <w:rsid w:val="00853C23"/>
    <w:rsid w:val="008A7712"/>
    <w:rsid w:val="008B3F47"/>
    <w:rsid w:val="008E2FC8"/>
    <w:rsid w:val="008E412D"/>
    <w:rsid w:val="0090362F"/>
    <w:rsid w:val="00910056"/>
    <w:rsid w:val="00916720"/>
    <w:rsid w:val="00923875"/>
    <w:rsid w:val="0095301D"/>
    <w:rsid w:val="009566F1"/>
    <w:rsid w:val="009642F5"/>
    <w:rsid w:val="00965846"/>
    <w:rsid w:val="00975FA6"/>
    <w:rsid w:val="009819B2"/>
    <w:rsid w:val="00987D06"/>
    <w:rsid w:val="009A0258"/>
    <w:rsid w:val="009B1473"/>
    <w:rsid w:val="00A31D5C"/>
    <w:rsid w:val="00A52779"/>
    <w:rsid w:val="00A52815"/>
    <w:rsid w:val="00A764BF"/>
    <w:rsid w:val="00A84821"/>
    <w:rsid w:val="00A85A8E"/>
    <w:rsid w:val="00A92400"/>
    <w:rsid w:val="00A93DAF"/>
    <w:rsid w:val="00AA0F5F"/>
    <w:rsid w:val="00AA332B"/>
    <w:rsid w:val="00AB016F"/>
    <w:rsid w:val="00AC0915"/>
    <w:rsid w:val="00AC0E2C"/>
    <w:rsid w:val="00AD0BAF"/>
    <w:rsid w:val="00AE37BE"/>
    <w:rsid w:val="00AF6415"/>
    <w:rsid w:val="00B02CED"/>
    <w:rsid w:val="00B02FDF"/>
    <w:rsid w:val="00B0386F"/>
    <w:rsid w:val="00B1620F"/>
    <w:rsid w:val="00B2291E"/>
    <w:rsid w:val="00B2514D"/>
    <w:rsid w:val="00B31875"/>
    <w:rsid w:val="00B510F4"/>
    <w:rsid w:val="00B5719F"/>
    <w:rsid w:val="00B71A74"/>
    <w:rsid w:val="00B80AFD"/>
    <w:rsid w:val="00BA3329"/>
    <w:rsid w:val="00C048A1"/>
    <w:rsid w:val="00C05983"/>
    <w:rsid w:val="00C11928"/>
    <w:rsid w:val="00C25925"/>
    <w:rsid w:val="00C31286"/>
    <w:rsid w:val="00C37344"/>
    <w:rsid w:val="00C41683"/>
    <w:rsid w:val="00C41B39"/>
    <w:rsid w:val="00C522D0"/>
    <w:rsid w:val="00C52A92"/>
    <w:rsid w:val="00C64A36"/>
    <w:rsid w:val="00C82A19"/>
    <w:rsid w:val="00C85CB1"/>
    <w:rsid w:val="00C9023F"/>
    <w:rsid w:val="00CA2A36"/>
    <w:rsid w:val="00CC43E3"/>
    <w:rsid w:val="00CE42A0"/>
    <w:rsid w:val="00CE464E"/>
    <w:rsid w:val="00CF6F3F"/>
    <w:rsid w:val="00D227AE"/>
    <w:rsid w:val="00D26E82"/>
    <w:rsid w:val="00D32892"/>
    <w:rsid w:val="00D36B56"/>
    <w:rsid w:val="00D37CE5"/>
    <w:rsid w:val="00D70894"/>
    <w:rsid w:val="00D84D9C"/>
    <w:rsid w:val="00D86609"/>
    <w:rsid w:val="00D87C61"/>
    <w:rsid w:val="00D91CA5"/>
    <w:rsid w:val="00D9239D"/>
    <w:rsid w:val="00D93E4E"/>
    <w:rsid w:val="00DA1425"/>
    <w:rsid w:val="00DB407B"/>
    <w:rsid w:val="00DB58AB"/>
    <w:rsid w:val="00DC7275"/>
    <w:rsid w:val="00DC7F1B"/>
    <w:rsid w:val="00DD6C9F"/>
    <w:rsid w:val="00DF723A"/>
    <w:rsid w:val="00E01BEB"/>
    <w:rsid w:val="00E04C0C"/>
    <w:rsid w:val="00E05E74"/>
    <w:rsid w:val="00E259A7"/>
    <w:rsid w:val="00E43A79"/>
    <w:rsid w:val="00E51E0A"/>
    <w:rsid w:val="00E566E9"/>
    <w:rsid w:val="00E60140"/>
    <w:rsid w:val="00E970B1"/>
    <w:rsid w:val="00EC767F"/>
    <w:rsid w:val="00ED1940"/>
    <w:rsid w:val="00ED78B0"/>
    <w:rsid w:val="00EE35C3"/>
    <w:rsid w:val="00EF6904"/>
    <w:rsid w:val="00F039BF"/>
    <w:rsid w:val="00F26F4E"/>
    <w:rsid w:val="00F34241"/>
    <w:rsid w:val="00F3549B"/>
    <w:rsid w:val="00F365D5"/>
    <w:rsid w:val="00F53A71"/>
    <w:rsid w:val="00F53F06"/>
    <w:rsid w:val="00F66DE2"/>
    <w:rsid w:val="00F8785F"/>
    <w:rsid w:val="00F979A6"/>
    <w:rsid w:val="00FC7F2F"/>
    <w:rsid w:val="00FE46C2"/>
    <w:rsid w:val="00FF7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25"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rsid w:val="00C25925"/>
    <w:pPr>
      <w:keepNext/>
      <w:numPr>
        <w:numId w:val="1"/>
      </w:numPr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C25925"/>
    <w:rPr>
      <w:rFonts w:cs="Times New Roman"/>
    </w:rPr>
  </w:style>
  <w:style w:type="character" w:customStyle="1" w:styleId="WW8Num1z1">
    <w:name w:val="WW8Num1z1"/>
    <w:qFormat/>
    <w:rsid w:val="00C25925"/>
    <w:rPr>
      <w:rFonts w:cs="Times New Roman"/>
    </w:rPr>
  </w:style>
  <w:style w:type="character" w:customStyle="1" w:styleId="WW8Num2z0">
    <w:name w:val="WW8Num2z0"/>
    <w:qFormat/>
    <w:rsid w:val="00C25925"/>
    <w:rPr>
      <w:rFonts w:cs="Times New Roman"/>
    </w:rPr>
  </w:style>
  <w:style w:type="character" w:customStyle="1" w:styleId="WW8Num2z1">
    <w:name w:val="WW8Num2z1"/>
    <w:qFormat/>
    <w:rsid w:val="00C25925"/>
    <w:rPr>
      <w:rFonts w:cs="Times New Roman"/>
    </w:rPr>
  </w:style>
  <w:style w:type="character" w:customStyle="1" w:styleId="WW8Num3z0">
    <w:name w:val="WW8Num3z0"/>
    <w:qFormat/>
    <w:rsid w:val="00C25925"/>
    <w:rPr>
      <w:b w:val="0"/>
      <w:color w:val="000000"/>
    </w:rPr>
  </w:style>
  <w:style w:type="character" w:customStyle="1" w:styleId="WW8Num3z1">
    <w:name w:val="WW8Num3z1"/>
    <w:qFormat/>
    <w:rsid w:val="00C25925"/>
  </w:style>
  <w:style w:type="character" w:customStyle="1" w:styleId="WW8Num3z2">
    <w:name w:val="WW8Num3z2"/>
    <w:qFormat/>
    <w:rsid w:val="00C25925"/>
  </w:style>
  <w:style w:type="character" w:customStyle="1" w:styleId="WW8Num3z3">
    <w:name w:val="WW8Num3z3"/>
    <w:qFormat/>
    <w:rsid w:val="00C25925"/>
  </w:style>
  <w:style w:type="character" w:customStyle="1" w:styleId="WW8Num3z4">
    <w:name w:val="WW8Num3z4"/>
    <w:qFormat/>
    <w:rsid w:val="00C25925"/>
  </w:style>
  <w:style w:type="character" w:customStyle="1" w:styleId="WW8Num3z5">
    <w:name w:val="WW8Num3z5"/>
    <w:qFormat/>
    <w:rsid w:val="00C25925"/>
  </w:style>
  <w:style w:type="character" w:customStyle="1" w:styleId="WW8Num3z6">
    <w:name w:val="WW8Num3z6"/>
    <w:qFormat/>
    <w:rsid w:val="00C25925"/>
  </w:style>
  <w:style w:type="character" w:customStyle="1" w:styleId="WW8Num3z7">
    <w:name w:val="WW8Num3z7"/>
    <w:qFormat/>
    <w:rsid w:val="00C25925"/>
  </w:style>
  <w:style w:type="character" w:customStyle="1" w:styleId="WW8Num3z8">
    <w:name w:val="WW8Num3z8"/>
    <w:qFormat/>
    <w:rsid w:val="00C25925"/>
  </w:style>
  <w:style w:type="character" w:customStyle="1" w:styleId="WW8Num4z0">
    <w:name w:val="WW8Num4z0"/>
    <w:qFormat/>
    <w:rsid w:val="00C25925"/>
  </w:style>
  <w:style w:type="character" w:customStyle="1" w:styleId="WW8Num4z1">
    <w:name w:val="WW8Num4z1"/>
    <w:qFormat/>
    <w:rsid w:val="00C25925"/>
  </w:style>
  <w:style w:type="character" w:customStyle="1" w:styleId="WW8Num4z2">
    <w:name w:val="WW8Num4z2"/>
    <w:qFormat/>
    <w:rsid w:val="00C25925"/>
  </w:style>
  <w:style w:type="character" w:customStyle="1" w:styleId="WW8Num4z3">
    <w:name w:val="WW8Num4z3"/>
    <w:qFormat/>
    <w:rsid w:val="00C25925"/>
  </w:style>
  <w:style w:type="character" w:customStyle="1" w:styleId="WW8Num4z4">
    <w:name w:val="WW8Num4z4"/>
    <w:qFormat/>
    <w:rsid w:val="00C25925"/>
  </w:style>
  <w:style w:type="character" w:customStyle="1" w:styleId="WW8Num4z5">
    <w:name w:val="WW8Num4z5"/>
    <w:qFormat/>
    <w:rsid w:val="00C25925"/>
  </w:style>
  <w:style w:type="character" w:customStyle="1" w:styleId="WW8Num4z6">
    <w:name w:val="WW8Num4z6"/>
    <w:qFormat/>
    <w:rsid w:val="00C25925"/>
  </w:style>
  <w:style w:type="character" w:customStyle="1" w:styleId="WW8Num4z7">
    <w:name w:val="WW8Num4z7"/>
    <w:qFormat/>
    <w:rsid w:val="00C25925"/>
  </w:style>
  <w:style w:type="character" w:customStyle="1" w:styleId="WW8Num4z8">
    <w:name w:val="WW8Num4z8"/>
    <w:qFormat/>
    <w:rsid w:val="00C25925"/>
  </w:style>
  <w:style w:type="character" w:customStyle="1" w:styleId="WW8Num5z0">
    <w:name w:val="WW8Num5z0"/>
    <w:qFormat/>
    <w:rsid w:val="00C25925"/>
    <w:rPr>
      <w:rFonts w:cs="Times New Roman"/>
    </w:rPr>
  </w:style>
  <w:style w:type="character" w:customStyle="1" w:styleId="WW8Num5z1">
    <w:name w:val="WW8Num5z1"/>
    <w:qFormat/>
    <w:rsid w:val="00C25925"/>
    <w:rPr>
      <w:rFonts w:cs="Times New Roman"/>
    </w:rPr>
  </w:style>
  <w:style w:type="character" w:customStyle="1" w:styleId="WW8Num6z0">
    <w:name w:val="WW8Num6z0"/>
    <w:qFormat/>
    <w:rsid w:val="00C25925"/>
    <w:rPr>
      <w:rFonts w:cs="Times New Roman"/>
    </w:rPr>
  </w:style>
  <w:style w:type="character" w:customStyle="1" w:styleId="WW8Num6z1">
    <w:name w:val="WW8Num6z1"/>
    <w:qFormat/>
    <w:rsid w:val="00C25925"/>
    <w:rPr>
      <w:rFonts w:cs="Times New Roman"/>
    </w:rPr>
  </w:style>
  <w:style w:type="character" w:customStyle="1" w:styleId="WW8Num7z0">
    <w:name w:val="WW8Num7z0"/>
    <w:qFormat/>
    <w:rsid w:val="00C25925"/>
    <w:rPr>
      <w:rFonts w:cs="Times New Roman"/>
    </w:rPr>
  </w:style>
  <w:style w:type="character" w:customStyle="1" w:styleId="WW8Num8z0">
    <w:name w:val="WW8Num8z0"/>
    <w:qFormat/>
    <w:rsid w:val="00C25925"/>
    <w:rPr>
      <w:rFonts w:cs="Times New Roman"/>
    </w:rPr>
  </w:style>
  <w:style w:type="character" w:customStyle="1" w:styleId="WW8Num8z1">
    <w:name w:val="WW8Num8z1"/>
    <w:qFormat/>
    <w:rsid w:val="00C25925"/>
    <w:rPr>
      <w:rFonts w:cs="Times New Roman"/>
    </w:rPr>
  </w:style>
  <w:style w:type="character" w:customStyle="1" w:styleId="WW8Num9z0">
    <w:name w:val="WW8Num9z0"/>
    <w:qFormat/>
    <w:rsid w:val="00C25925"/>
    <w:rPr>
      <w:rFonts w:cs="Times New Roman"/>
    </w:rPr>
  </w:style>
  <w:style w:type="character" w:customStyle="1" w:styleId="WW8Num9z1">
    <w:name w:val="WW8Num9z1"/>
    <w:qFormat/>
    <w:rsid w:val="00C25925"/>
    <w:rPr>
      <w:rFonts w:cs="Times New Roman"/>
    </w:rPr>
  </w:style>
  <w:style w:type="character" w:customStyle="1" w:styleId="WW8Num10z0">
    <w:name w:val="WW8Num10z0"/>
    <w:qFormat/>
    <w:rsid w:val="00C25925"/>
    <w:rPr>
      <w:rFonts w:cs="Times New Roman"/>
    </w:rPr>
  </w:style>
  <w:style w:type="character" w:customStyle="1" w:styleId="WW8Num10z1">
    <w:name w:val="WW8Num10z1"/>
    <w:qFormat/>
    <w:rsid w:val="00C25925"/>
    <w:rPr>
      <w:rFonts w:cs="Times New Roman"/>
    </w:rPr>
  </w:style>
  <w:style w:type="character" w:customStyle="1" w:styleId="WW8Num11z0">
    <w:name w:val="WW8Num11z0"/>
    <w:qFormat/>
    <w:rsid w:val="00C25925"/>
    <w:rPr>
      <w:rFonts w:cs="Times New Roman"/>
    </w:rPr>
  </w:style>
  <w:style w:type="character" w:customStyle="1" w:styleId="WW8Num11z1">
    <w:name w:val="WW8Num11z1"/>
    <w:qFormat/>
    <w:rsid w:val="00C25925"/>
    <w:rPr>
      <w:rFonts w:cs="Times New Roman"/>
    </w:rPr>
  </w:style>
  <w:style w:type="character" w:customStyle="1" w:styleId="WW8Num12z0">
    <w:name w:val="WW8Num12z0"/>
    <w:qFormat/>
    <w:rsid w:val="00C25925"/>
    <w:rPr>
      <w:rFonts w:cs="Times New Roman"/>
    </w:rPr>
  </w:style>
  <w:style w:type="character" w:customStyle="1" w:styleId="WW8Num12z1">
    <w:name w:val="WW8Num12z1"/>
    <w:qFormat/>
    <w:rsid w:val="00C25925"/>
    <w:rPr>
      <w:rFonts w:cs="Times New Roman"/>
    </w:rPr>
  </w:style>
  <w:style w:type="character" w:customStyle="1" w:styleId="WW8Num13z0">
    <w:name w:val="WW8Num13z0"/>
    <w:qFormat/>
    <w:rsid w:val="00C25925"/>
    <w:rPr>
      <w:rFonts w:cs="Times New Roman"/>
    </w:rPr>
  </w:style>
  <w:style w:type="character" w:customStyle="1" w:styleId="WW8Num13z1">
    <w:name w:val="WW8Num13z1"/>
    <w:qFormat/>
    <w:rsid w:val="00C25925"/>
    <w:rPr>
      <w:rFonts w:cs="Times New Roman"/>
    </w:rPr>
  </w:style>
  <w:style w:type="character" w:customStyle="1" w:styleId="WW8Num14z0">
    <w:name w:val="WW8Num14z0"/>
    <w:qFormat/>
    <w:rsid w:val="00C25925"/>
    <w:rPr>
      <w:rFonts w:cs="Times New Roman"/>
    </w:rPr>
  </w:style>
  <w:style w:type="character" w:customStyle="1" w:styleId="WW8Num14z1">
    <w:name w:val="WW8Num14z1"/>
    <w:qFormat/>
    <w:rsid w:val="00C25925"/>
    <w:rPr>
      <w:rFonts w:cs="Times New Roman"/>
    </w:rPr>
  </w:style>
  <w:style w:type="character" w:customStyle="1" w:styleId="WW8Num15z0">
    <w:name w:val="WW8Num15z0"/>
    <w:qFormat/>
    <w:rsid w:val="00C25925"/>
    <w:rPr>
      <w:rFonts w:cs="Times New Roman"/>
    </w:rPr>
  </w:style>
  <w:style w:type="character" w:customStyle="1" w:styleId="WW8Num15z1">
    <w:name w:val="WW8Num15z1"/>
    <w:qFormat/>
    <w:rsid w:val="00C25925"/>
    <w:rPr>
      <w:rFonts w:cs="Times New Roman"/>
    </w:rPr>
  </w:style>
  <w:style w:type="character" w:customStyle="1" w:styleId="WW8Num16z0">
    <w:name w:val="WW8Num16z0"/>
    <w:qFormat/>
    <w:rsid w:val="00C25925"/>
    <w:rPr>
      <w:rFonts w:cs="Times New Roman"/>
    </w:rPr>
  </w:style>
  <w:style w:type="character" w:customStyle="1" w:styleId="WW8Num16z1">
    <w:name w:val="WW8Num16z1"/>
    <w:qFormat/>
    <w:rsid w:val="00C25925"/>
    <w:rPr>
      <w:rFonts w:cs="Times New Roman"/>
    </w:rPr>
  </w:style>
  <w:style w:type="character" w:customStyle="1" w:styleId="WW8Num17z0">
    <w:name w:val="WW8Num17z0"/>
    <w:qFormat/>
    <w:rsid w:val="00C25925"/>
    <w:rPr>
      <w:rFonts w:cs="Times New Roman"/>
    </w:rPr>
  </w:style>
  <w:style w:type="character" w:customStyle="1" w:styleId="WW8Num17z1">
    <w:name w:val="WW8Num17z1"/>
    <w:qFormat/>
    <w:rsid w:val="00C25925"/>
    <w:rPr>
      <w:rFonts w:cs="Times New Roman"/>
    </w:rPr>
  </w:style>
  <w:style w:type="character" w:customStyle="1" w:styleId="WW8Num18z0">
    <w:name w:val="WW8Num18z0"/>
    <w:qFormat/>
    <w:rsid w:val="00C25925"/>
    <w:rPr>
      <w:rFonts w:cs="Times New Roman"/>
    </w:rPr>
  </w:style>
  <w:style w:type="character" w:customStyle="1" w:styleId="WW8Num19z0">
    <w:name w:val="WW8Num19z0"/>
    <w:qFormat/>
    <w:rsid w:val="00C25925"/>
    <w:rPr>
      <w:rFonts w:cs="Times New Roman"/>
    </w:rPr>
  </w:style>
  <w:style w:type="character" w:customStyle="1" w:styleId="WW8Num19z1">
    <w:name w:val="WW8Num19z1"/>
    <w:qFormat/>
    <w:rsid w:val="00C25925"/>
    <w:rPr>
      <w:rFonts w:cs="Times New Roman"/>
    </w:rPr>
  </w:style>
  <w:style w:type="character" w:customStyle="1" w:styleId="WW8Num20z0">
    <w:name w:val="WW8Num20z0"/>
    <w:qFormat/>
    <w:rsid w:val="00C25925"/>
    <w:rPr>
      <w:rFonts w:cs="Times New Roman"/>
    </w:rPr>
  </w:style>
  <w:style w:type="character" w:customStyle="1" w:styleId="WW8Num20z1">
    <w:name w:val="WW8Num20z1"/>
    <w:qFormat/>
    <w:rsid w:val="00C25925"/>
    <w:rPr>
      <w:rFonts w:cs="Times New Roman"/>
    </w:rPr>
  </w:style>
  <w:style w:type="character" w:customStyle="1" w:styleId="WW8Num21z0">
    <w:name w:val="WW8Num21z0"/>
    <w:qFormat/>
    <w:rsid w:val="00C25925"/>
    <w:rPr>
      <w:rFonts w:cs="Times New Roman"/>
    </w:rPr>
  </w:style>
  <w:style w:type="character" w:customStyle="1" w:styleId="WW8Num21z1">
    <w:name w:val="WW8Num21z1"/>
    <w:qFormat/>
    <w:rsid w:val="00C25925"/>
    <w:rPr>
      <w:rFonts w:cs="Times New Roman"/>
    </w:rPr>
  </w:style>
  <w:style w:type="character" w:customStyle="1" w:styleId="WW8Num22z0">
    <w:name w:val="WW8Num22z0"/>
    <w:qFormat/>
    <w:rsid w:val="00C25925"/>
    <w:rPr>
      <w:rFonts w:cs="Times New Roman"/>
    </w:rPr>
  </w:style>
  <w:style w:type="character" w:customStyle="1" w:styleId="WW8Num22z1">
    <w:name w:val="WW8Num22z1"/>
    <w:qFormat/>
    <w:rsid w:val="00C25925"/>
    <w:rPr>
      <w:rFonts w:cs="Times New Roman"/>
    </w:rPr>
  </w:style>
  <w:style w:type="character" w:customStyle="1" w:styleId="WW8Num23z0">
    <w:name w:val="WW8Num23z0"/>
    <w:qFormat/>
    <w:rsid w:val="00C25925"/>
    <w:rPr>
      <w:b w:val="0"/>
      <w:color w:val="000000"/>
    </w:rPr>
  </w:style>
  <w:style w:type="character" w:customStyle="1" w:styleId="WW8Num23z1">
    <w:name w:val="WW8Num23z1"/>
    <w:qFormat/>
    <w:rsid w:val="00C25925"/>
  </w:style>
  <w:style w:type="character" w:customStyle="1" w:styleId="WW8Num23z2">
    <w:name w:val="WW8Num23z2"/>
    <w:qFormat/>
    <w:rsid w:val="00C25925"/>
  </w:style>
  <w:style w:type="character" w:customStyle="1" w:styleId="WW8Num23z3">
    <w:name w:val="WW8Num23z3"/>
    <w:qFormat/>
    <w:rsid w:val="00C25925"/>
  </w:style>
  <w:style w:type="character" w:customStyle="1" w:styleId="WW8Num23z4">
    <w:name w:val="WW8Num23z4"/>
    <w:qFormat/>
    <w:rsid w:val="00C25925"/>
  </w:style>
  <w:style w:type="character" w:customStyle="1" w:styleId="WW8Num23z5">
    <w:name w:val="WW8Num23z5"/>
    <w:qFormat/>
    <w:rsid w:val="00C25925"/>
  </w:style>
  <w:style w:type="character" w:customStyle="1" w:styleId="WW8Num23z6">
    <w:name w:val="WW8Num23z6"/>
    <w:qFormat/>
    <w:rsid w:val="00C25925"/>
  </w:style>
  <w:style w:type="character" w:customStyle="1" w:styleId="WW8Num23z7">
    <w:name w:val="WW8Num23z7"/>
    <w:qFormat/>
    <w:rsid w:val="00C25925"/>
  </w:style>
  <w:style w:type="character" w:customStyle="1" w:styleId="WW8Num23z8">
    <w:name w:val="WW8Num23z8"/>
    <w:qFormat/>
    <w:rsid w:val="00C25925"/>
  </w:style>
  <w:style w:type="character" w:customStyle="1" w:styleId="WW8Num24z0">
    <w:name w:val="WW8Num24z0"/>
    <w:qFormat/>
    <w:rsid w:val="00C25925"/>
    <w:rPr>
      <w:rFonts w:ascii="Times New Roman" w:hAnsi="Times New Roman" w:cs="Times New Roman"/>
      <w:sz w:val="28"/>
      <w:szCs w:val="28"/>
    </w:rPr>
  </w:style>
  <w:style w:type="character" w:customStyle="1" w:styleId="WW8Num24z1">
    <w:name w:val="WW8Num24z1"/>
    <w:qFormat/>
    <w:rsid w:val="00C25925"/>
    <w:rPr>
      <w:rFonts w:cs="Times New Roman"/>
    </w:rPr>
  </w:style>
  <w:style w:type="character" w:customStyle="1" w:styleId="WW8Num25z0">
    <w:name w:val="WW8Num25z0"/>
    <w:qFormat/>
    <w:rsid w:val="00C25925"/>
    <w:rPr>
      <w:rFonts w:cs="Times New Roman"/>
    </w:rPr>
  </w:style>
  <w:style w:type="character" w:customStyle="1" w:styleId="WW8Num25z1">
    <w:name w:val="WW8Num25z1"/>
    <w:qFormat/>
    <w:rsid w:val="00C25925"/>
    <w:rPr>
      <w:rFonts w:cs="Times New Roman"/>
    </w:rPr>
  </w:style>
  <w:style w:type="character" w:customStyle="1" w:styleId="WW8Num26z0">
    <w:name w:val="WW8Num26z0"/>
    <w:qFormat/>
    <w:rsid w:val="00C25925"/>
    <w:rPr>
      <w:rFonts w:cs="Times New Roman"/>
    </w:rPr>
  </w:style>
  <w:style w:type="character" w:customStyle="1" w:styleId="WW8Num26z1">
    <w:name w:val="WW8Num26z1"/>
    <w:qFormat/>
    <w:rsid w:val="00C25925"/>
    <w:rPr>
      <w:rFonts w:cs="Times New Roman"/>
    </w:rPr>
  </w:style>
  <w:style w:type="character" w:customStyle="1" w:styleId="WW8Num27z0">
    <w:name w:val="WW8Num27z0"/>
    <w:qFormat/>
    <w:rsid w:val="00C25925"/>
    <w:rPr>
      <w:rFonts w:ascii="Times New Roman" w:hAnsi="Times New Roman" w:cs="Times New Roman"/>
      <w:sz w:val="28"/>
      <w:szCs w:val="28"/>
    </w:rPr>
  </w:style>
  <w:style w:type="character" w:customStyle="1" w:styleId="WW8Num27z1">
    <w:name w:val="WW8Num27z1"/>
    <w:qFormat/>
    <w:rsid w:val="00C25925"/>
    <w:rPr>
      <w:rFonts w:cs="Times New Roman"/>
    </w:rPr>
  </w:style>
  <w:style w:type="character" w:customStyle="1" w:styleId="WW8Num28z0">
    <w:name w:val="WW8Num28z0"/>
    <w:qFormat/>
    <w:rsid w:val="00C25925"/>
    <w:rPr>
      <w:rFonts w:cs="Times New Roman"/>
    </w:rPr>
  </w:style>
  <w:style w:type="character" w:customStyle="1" w:styleId="WW8Num28z1">
    <w:name w:val="WW8Num28z1"/>
    <w:qFormat/>
    <w:rsid w:val="00C25925"/>
    <w:rPr>
      <w:rFonts w:cs="Times New Roman"/>
    </w:rPr>
  </w:style>
  <w:style w:type="character" w:customStyle="1" w:styleId="WW8Num29z0">
    <w:name w:val="WW8Num29z0"/>
    <w:qFormat/>
    <w:rsid w:val="00C25925"/>
    <w:rPr>
      <w:rFonts w:cs="Times New Roman"/>
    </w:rPr>
  </w:style>
  <w:style w:type="character" w:customStyle="1" w:styleId="WW8Num29z1">
    <w:name w:val="WW8Num29z1"/>
    <w:qFormat/>
    <w:rsid w:val="00C25925"/>
    <w:rPr>
      <w:rFonts w:cs="Times New Roman"/>
    </w:rPr>
  </w:style>
  <w:style w:type="character" w:customStyle="1" w:styleId="WW8Num30z0">
    <w:name w:val="WW8Num30z0"/>
    <w:qFormat/>
    <w:rsid w:val="00C25925"/>
    <w:rPr>
      <w:rFonts w:cs="Times New Roman"/>
    </w:rPr>
  </w:style>
  <w:style w:type="character" w:customStyle="1" w:styleId="WW8Num30z1">
    <w:name w:val="WW8Num30z1"/>
    <w:qFormat/>
    <w:rsid w:val="00C25925"/>
    <w:rPr>
      <w:rFonts w:cs="Times New Roman"/>
    </w:rPr>
  </w:style>
  <w:style w:type="character" w:customStyle="1" w:styleId="WW8Num31z0">
    <w:name w:val="WW8Num31z0"/>
    <w:qFormat/>
    <w:rsid w:val="00C25925"/>
    <w:rPr>
      <w:rFonts w:cs="Times New Roman"/>
    </w:rPr>
  </w:style>
  <w:style w:type="character" w:customStyle="1" w:styleId="WW8Num31z1">
    <w:name w:val="WW8Num31z1"/>
    <w:qFormat/>
    <w:rsid w:val="00C25925"/>
    <w:rPr>
      <w:rFonts w:cs="Times New Roman"/>
    </w:rPr>
  </w:style>
  <w:style w:type="character" w:customStyle="1" w:styleId="WW8Num32z0">
    <w:name w:val="WW8Num32z0"/>
    <w:qFormat/>
    <w:rsid w:val="00C25925"/>
    <w:rPr>
      <w:rFonts w:cs="Times New Roman"/>
    </w:rPr>
  </w:style>
  <w:style w:type="character" w:customStyle="1" w:styleId="WW8Num32z1">
    <w:name w:val="WW8Num32z1"/>
    <w:qFormat/>
    <w:rsid w:val="00C25925"/>
    <w:rPr>
      <w:rFonts w:cs="Times New Roman"/>
    </w:rPr>
  </w:style>
  <w:style w:type="character" w:customStyle="1" w:styleId="WW8Num33z0">
    <w:name w:val="WW8Num33z0"/>
    <w:qFormat/>
    <w:rsid w:val="00C25925"/>
    <w:rPr>
      <w:rFonts w:cs="Times New Roman"/>
    </w:rPr>
  </w:style>
  <w:style w:type="character" w:customStyle="1" w:styleId="WW8Num33z1">
    <w:name w:val="WW8Num33z1"/>
    <w:qFormat/>
    <w:rsid w:val="00C25925"/>
    <w:rPr>
      <w:rFonts w:cs="Times New Roman"/>
    </w:rPr>
  </w:style>
  <w:style w:type="character" w:customStyle="1" w:styleId="WW8Num34z0">
    <w:name w:val="WW8Num34z0"/>
    <w:qFormat/>
    <w:rsid w:val="00C25925"/>
    <w:rPr>
      <w:rFonts w:cs="Times New Roman"/>
    </w:rPr>
  </w:style>
  <w:style w:type="character" w:customStyle="1" w:styleId="WW8Num34z1">
    <w:name w:val="WW8Num34z1"/>
    <w:qFormat/>
    <w:rsid w:val="00C25925"/>
    <w:rPr>
      <w:rFonts w:cs="Times New Roman"/>
    </w:rPr>
  </w:style>
  <w:style w:type="character" w:customStyle="1" w:styleId="WW8Num35z0">
    <w:name w:val="WW8Num35z0"/>
    <w:qFormat/>
    <w:rsid w:val="00C25925"/>
    <w:rPr>
      <w:rFonts w:cs="Times New Roman"/>
    </w:rPr>
  </w:style>
  <w:style w:type="character" w:customStyle="1" w:styleId="WW8Num35z1">
    <w:name w:val="WW8Num35z1"/>
    <w:qFormat/>
    <w:rsid w:val="00C25925"/>
    <w:rPr>
      <w:rFonts w:cs="Times New Roman"/>
    </w:rPr>
  </w:style>
  <w:style w:type="character" w:customStyle="1" w:styleId="WW8Num36z0">
    <w:name w:val="WW8Num36z0"/>
    <w:qFormat/>
    <w:rsid w:val="00C25925"/>
  </w:style>
  <w:style w:type="character" w:customStyle="1" w:styleId="WW8Num36z1">
    <w:name w:val="WW8Num36z1"/>
    <w:qFormat/>
    <w:rsid w:val="00C25925"/>
  </w:style>
  <w:style w:type="character" w:customStyle="1" w:styleId="WW8Num36z2">
    <w:name w:val="WW8Num36z2"/>
    <w:qFormat/>
    <w:rsid w:val="00C25925"/>
  </w:style>
  <w:style w:type="character" w:customStyle="1" w:styleId="WW8Num36z3">
    <w:name w:val="WW8Num36z3"/>
    <w:qFormat/>
    <w:rsid w:val="00C25925"/>
  </w:style>
  <w:style w:type="character" w:customStyle="1" w:styleId="WW8Num36z4">
    <w:name w:val="WW8Num36z4"/>
    <w:qFormat/>
    <w:rsid w:val="00C25925"/>
  </w:style>
  <w:style w:type="character" w:customStyle="1" w:styleId="WW8Num36z5">
    <w:name w:val="WW8Num36z5"/>
    <w:qFormat/>
    <w:rsid w:val="00C25925"/>
  </w:style>
  <w:style w:type="character" w:customStyle="1" w:styleId="WW8Num36z6">
    <w:name w:val="WW8Num36z6"/>
    <w:qFormat/>
    <w:rsid w:val="00C25925"/>
  </w:style>
  <w:style w:type="character" w:customStyle="1" w:styleId="WW8Num36z7">
    <w:name w:val="WW8Num36z7"/>
    <w:qFormat/>
    <w:rsid w:val="00C25925"/>
  </w:style>
  <w:style w:type="character" w:customStyle="1" w:styleId="WW8Num36z8">
    <w:name w:val="WW8Num36z8"/>
    <w:qFormat/>
    <w:rsid w:val="00C25925"/>
  </w:style>
  <w:style w:type="character" w:customStyle="1" w:styleId="WW8Num37z0">
    <w:name w:val="WW8Num37z0"/>
    <w:qFormat/>
    <w:rsid w:val="00C25925"/>
    <w:rPr>
      <w:rFonts w:ascii="Times New Roman" w:hAnsi="Times New Roman" w:cs="Times New Roman"/>
      <w:sz w:val="28"/>
      <w:szCs w:val="28"/>
    </w:rPr>
  </w:style>
  <w:style w:type="character" w:customStyle="1" w:styleId="WW8Num37z1">
    <w:name w:val="WW8Num37z1"/>
    <w:qFormat/>
    <w:rsid w:val="00C25925"/>
  </w:style>
  <w:style w:type="character" w:customStyle="1" w:styleId="WW8Num37z2">
    <w:name w:val="WW8Num37z2"/>
    <w:qFormat/>
    <w:rsid w:val="00C25925"/>
  </w:style>
  <w:style w:type="character" w:customStyle="1" w:styleId="WW8Num37z3">
    <w:name w:val="WW8Num37z3"/>
    <w:qFormat/>
    <w:rsid w:val="00C25925"/>
  </w:style>
  <w:style w:type="character" w:customStyle="1" w:styleId="WW8Num37z4">
    <w:name w:val="WW8Num37z4"/>
    <w:qFormat/>
    <w:rsid w:val="00C25925"/>
  </w:style>
  <w:style w:type="character" w:customStyle="1" w:styleId="WW8Num37z5">
    <w:name w:val="WW8Num37z5"/>
    <w:qFormat/>
    <w:rsid w:val="00C25925"/>
  </w:style>
  <w:style w:type="character" w:customStyle="1" w:styleId="WW8Num37z6">
    <w:name w:val="WW8Num37z6"/>
    <w:qFormat/>
    <w:rsid w:val="00C25925"/>
  </w:style>
  <w:style w:type="character" w:customStyle="1" w:styleId="WW8Num37z7">
    <w:name w:val="WW8Num37z7"/>
    <w:qFormat/>
    <w:rsid w:val="00C25925"/>
  </w:style>
  <w:style w:type="character" w:customStyle="1" w:styleId="WW8Num37z8">
    <w:name w:val="WW8Num37z8"/>
    <w:qFormat/>
    <w:rsid w:val="00C25925"/>
  </w:style>
  <w:style w:type="character" w:customStyle="1" w:styleId="WW8Num38z0">
    <w:name w:val="WW8Num38z0"/>
    <w:qFormat/>
    <w:rsid w:val="00C25925"/>
    <w:rPr>
      <w:rFonts w:cs="Times New Roman"/>
    </w:rPr>
  </w:style>
  <w:style w:type="character" w:customStyle="1" w:styleId="WW8Num38z1">
    <w:name w:val="WW8Num38z1"/>
    <w:qFormat/>
    <w:rsid w:val="00C25925"/>
    <w:rPr>
      <w:rFonts w:cs="Times New Roman"/>
    </w:rPr>
  </w:style>
  <w:style w:type="character" w:customStyle="1" w:styleId="WW8Num39z0">
    <w:name w:val="WW8Num39z0"/>
    <w:qFormat/>
    <w:rsid w:val="00C25925"/>
    <w:rPr>
      <w:rFonts w:cs="Times New Roman"/>
    </w:rPr>
  </w:style>
  <w:style w:type="character" w:customStyle="1" w:styleId="WW8Num39z1">
    <w:name w:val="WW8Num39z1"/>
    <w:qFormat/>
    <w:rsid w:val="00C25925"/>
    <w:rPr>
      <w:rFonts w:cs="Times New Roman"/>
    </w:rPr>
  </w:style>
  <w:style w:type="character" w:customStyle="1" w:styleId="WW8Num40z0">
    <w:name w:val="WW8Num40z0"/>
    <w:qFormat/>
    <w:rsid w:val="00C25925"/>
    <w:rPr>
      <w:rFonts w:cs="Times New Roman"/>
    </w:rPr>
  </w:style>
  <w:style w:type="character" w:customStyle="1" w:styleId="WW8Num40z1">
    <w:name w:val="WW8Num40z1"/>
    <w:qFormat/>
    <w:rsid w:val="00C25925"/>
    <w:rPr>
      <w:rFonts w:cs="Times New Roman"/>
    </w:rPr>
  </w:style>
  <w:style w:type="character" w:customStyle="1" w:styleId="WW8Num41z0">
    <w:name w:val="WW8Num41z0"/>
    <w:qFormat/>
    <w:rsid w:val="00C25925"/>
    <w:rPr>
      <w:rFonts w:cs="Times New Roman"/>
    </w:rPr>
  </w:style>
  <w:style w:type="character" w:customStyle="1" w:styleId="WW8Num42z0">
    <w:name w:val="WW8Num42z0"/>
    <w:qFormat/>
    <w:rsid w:val="00C25925"/>
    <w:rPr>
      <w:rFonts w:cs="Times New Roman"/>
    </w:rPr>
  </w:style>
  <w:style w:type="character" w:customStyle="1" w:styleId="WW8Num42z1">
    <w:name w:val="WW8Num42z1"/>
    <w:qFormat/>
    <w:rsid w:val="00C25925"/>
    <w:rPr>
      <w:rFonts w:cs="Times New Roman"/>
    </w:rPr>
  </w:style>
  <w:style w:type="character" w:customStyle="1" w:styleId="WW8Num43z0">
    <w:name w:val="WW8Num43z0"/>
    <w:qFormat/>
    <w:rsid w:val="00C25925"/>
    <w:rPr>
      <w:rFonts w:cs="Times New Roman"/>
    </w:rPr>
  </w:style>
  <w:style w:type="character" w:customStyle="1" w:styleId="WW8Num43z1">
    <w:name w:val="WW8Num43z1"/>
    <w:qFormat/>
    <w:rsid w:val="00C25925"/>
    <w:rPr>
      <w:rFonts w:cs="Times New Roman"/>
    </w:rPr>
  </w:style>
  <w:style w:type="character" w:customStyle="1" w:styleId="WW8Num44z0">
    <w:name w:val="WW8Num44z0"/>
    <w:qFormat/>
    <w:rsid w:val="00C25925"/>
  </w:style>
  <w:style w:type="character" w:customStyle="1" w:styleId="WW8Num44z1">
    <w:name w:val="WW8Num44z1"/>
    <w:qFormat/>
    <w:rsid w:val="00C25925"/>
  </w:style>
  <w:style w:type="character" w:customStyle="1" w:styleId="WW8Num44z2">
    <w:name w:val="WW8Num44z2"/>
    <w:qFormat/>
    <w:rsid w:val="00C25925"/>
  </w:style>
  <w:style w:type="character" w:customStyle="1" w:styleId="WW8Num44z3">
    <w:name w:val="WW8Num44z3"/>
    <w:qFormat/>
    <w:rsid w:val="00C25925"/>
  </w:style>
  <w:style w:type="character" w:customStyle="1" w:styleId="WW8Num44z4">
    <w:name w:val="WW8Num44z4"/>
    <w:qFormat/>
    <w:rsid w:val="00C25925"/>
  </w:style>
  <w:style w:type="character" w:customStyle="1" w:styleId="WW8Num44z5">
    <w:name w:val="WW8Num44z5"/>
    <w:qFormat/>
    <w:rsid w:val="00C25925"/>
  </w:style>
  <w:style w:type="character" w:customStyle="1" w:styleId="WW8Num44z6">
    <w:name w:val="WW8Num44z6"/>
    <w:qFormat/>
    <w:rsid w:val="00C25925"/>
  </w:style>
  <w:style w:type="character" w:customStyle="1" w:styleId="WW8Num44z7">
    <w:name w:val="WW8Num44z7"/>
    <w:qFormat/>
    <w:rsid w:val="00C25925"/>
  </w:style>
  <w:style w:type="character" w:customStyle="1" w:styleId="WW8Num44z8">
    <w:name w:val="WW8Num44z8"/>
    <w:qFormat/>
    <w:rsid w:val="00C25925"/>
  </w:style>
  <w:style w:type="character" w:customStyle="1" w:styleId="WW8Num45z0">
    <w:name w:val="WW8Num45z0"/>
    <w:qFormat/>
    <w:rsid w:val="00C25925"/>
    <w:rPr>
      <w:rFonts w:ascii="Times New Roman" w:hAnsi="Times New Roman" w:cs="Times New Roman"/>
      <w:sz w:val="28"/>
      <w:szCs w:val="28"/>
    </w:rPr>
  </w:style>
  <w:style w:type="character" w:customStyle="1" w:styleId="WW8Num45z1">
    <w:name w:val="WW8Num45z1"/>
    <w:qFormat/>
    <w:rsid w:val="00C25925"/>
    <w:rPr>
      <w:rFonts w:cs="Times New Roman"/>
    </w:rPr>
  </w:style>
  <w:style w:type="character" w:customStyle="1" w:styleId="WW8Num46z0">
    <w:name w:val="WW8Num46z0"/>
    <w:qFormat/>
    <w:rsid w:val="00C25925"/>
    <w:rPr>
      <w:rFonts w:cs="Times New Roman"/>
    </w:rPr>
  </w:style>
  <w:style w:type="character" w:customStyle="1" w:styleId="WW8Num46z1">
    <w:name w:val="WW8Num46z1"/>
    <w:qFormat/>
    <w:rsid w:val="00C25925"/>
    <w:rPr>
      <w:rFonts w:cs="Times New Roman"/>
    </w:rPr>
  </w:style>
  <w:style w:type="character" w:customStyle="1" w:styleId="WW8Num47z0">
    <w:name w:val="WW8Num47z0"/>
    <w:qFormat/>
    <w:rsid w:val="00C25925"/>
    <w:rPr>
      <w:rFonts w:cs="Times New Roman"/>
    </w:rPr>
  </w:style>
  <w:style w:type="character" w:customStyle="1" w:styleId="WW8Num47z1">
    <w:name w:val="WW8Num47z1"/>
    <w:qFormat/>
    <w:rsid w:val="00C25925"/>
    <w:rPr>
      <w:rFonts w:cs="Times New Roman"/>
    </w:rPr>
  </w:style>
  <w:style w:type="character" w:customStyle="1" w:styleId="a3">
    <w:name w:val="Верхний колонтитул Знак"/>
    <w:basedOn w:val="a0"/>
    <w:qFormat/>
    <w:rsid w:val="00C25925"/>
  </w:style>
  <w:style w:type="character" w:customStyle="1" w:styleId="a4">
    <w:name w:val="Нижний колонтитул Знак"/>
    <w:basedOn w:val="a0"/>
    <w:qFormat/>
    <w:rsid w:val="00C25925"/>
  </w:style>
  <w:style w:type="character" w:customStyle="1" w:styleId="a5">
    <w:name w:val="Текст выноски Знак"/>
    <w:qFormat/>
    <w:rsid w:val="00C25925"/>
    <w:rPr>
      <w:rFonts w:ascii="Tahoma" w:eastAsia="Times New Roman" w:hAnsi="Tahoma" w:cs="Tahoma"/>
      <w:sz w:val="16"/>
      <w:szCs w:val="16"/>
    </w:rPr>
  </w:style>
  <w:style w:type="character" w:customStyle="1" w:styleId="10">
    <w:name w:val="Текст выноски Знак1"/>
    <w:qFormat/>
    <w:rsid w:val="00C25925"/>
    <w:rPr>
      <w:rFonts w:ascii="Tahoma" w:eastAsia="Times New Roman" w:hAnsi="Tahoma" w:cs="Tahoma"/>
      <w:sz w:val="16"/>
      <w:szCs w:val="16"/>
    </w:rPr>
  </w:style>
  <w:style w:type="character" w:customStyle="1" w:styleId="a6">
    <w:name w:val="Цветовое выделение"/>
    <w:qFormat/>
    <w:rsid w:val="00C25925"/>
    <w:rPr>
      <w:b/>
      <w:color w:val="26282F"/>
      <w:sz w:val="26"/>
    </w:rPr>
  </w:style>
  <w:style w:type="character" w:customStyle="1" w:styleId="a7">
    <w:name w:val="Гипертекстовая ссылка"/>
    <w:qFormat/>
    <w:rsid w:val="00C25925"/>
    <w:rPr>
      <w:rFonts w:cs="Times New Roman"/>
      <w:b/>
      <w:color w:val="106BBE"/>
      <w:sz w:val="26"/>
    </w:rPr>
  </w:style>
  <w:style w:type="character" w:customStyle="1" w:styleId="text1">
    <w:name w:val="text1"/>
    <w:qFormat/>
    <w:rsid w:val="00C25925"/>
    <w:rPr>
      <w:rFonts w:ascii="Arial" w:hAnsi="Arial" w:cs="Arial"/>
      <w:sz w:val="17"/>
    </w:rPr>
  </w:style>
  <w:style w:type="character" w:customStyle="1" w:styleId="InternetLink">
    <w:name w:val="Internet Link"/>
    <w:rsid w:val="00C25925"/>
    <w:rPr>
      <w:color w:val="0000FF"/>
      <w:u w:val="single"/>
    </w:rPr>
  </w:style>
  <w:style w:type="character" w:customStyle="1" w:styleId="LineNumbering">
    <w:name w:val="Line Numbering"/>
    <w:rsid w:val="00C25925"/>
  </w:style>
  <w:style w:type="character" w:customStyle="1" w:styleId="VisitedInternetLink">
    <w:name w:val="Visited Internet Link"/>
    <w:rsid w:val="00C25925"/>
    <w:rPr>
      <w:color w:val="800080"/>
      <w:u w:val="single"/>
    </w:rPr>
  </w:style>
  <w:style w:type="character" w:customStyle="1" w:styleId="apple-converted-space">
    <w:name w:val="apple-converted-space"/>
    <w:basedOn w:val="a0"/>
    <w:qFormat/>
    <w:rsid w:val="00C25925"/>
  </w:style>
  <w:style w:type="character" w:customStyle="1" w:styleId="11">
    <w:name w:val="Заголовок 1 Знак"/>
    <w:qFormat/>
    <w:rsid w:val="00C2592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Heading">
    <w:name w:val="Heading"/>
    <w:basedOn w:val="a"/>
    <w:next w:val="a8"/>
    <w:qFormat/>
    <w:rsid w:val="00C2592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8">
    <w:name w:val="Body Text"/>
    <w:basedOn w:val="a"/>
    <w:rsid w:val="00C25925"/>
    <w:pPr>
      <w:spacing w:after="140" w:line="276" w:lineRule="auto"/>
    </w:pPr>
  </w:style>
  <w:style w:type="paragraph" w:styleId="a9">
    <w:name w:val="List"/>
    <w:basedOn w:val="a8"/>
    <w:rsid w:val="00C25925"/>
    <w:rPr>
      <w:rFonts w:eastAsia="DejaVu Sans"/>
    </w:rPr>
  </w:style>
  <w:style w:type="paragraph" w:styleId="aa">
    <w:name w:val="caption"/>
    <w:basedOn w:val="a"/>
    <w:qFormat/>
    <w:rsid w:val="00C25925"/>
    <w:pPr>
      <w:suppressLineNumbers/>
      <w:spacing w:before="120" w:after="120"/>
    </w:pPr>
    <w:rPr>
      <w:rFonts w:eastAsia="DejaVu Sans"/>
      <w:i/>
      <w:iCs/>
      <w:sz w:val="24"/>
      <w:szCs w:val="24"/>
    </w:rPr>
  </w:style>
  <w:style w:type="paragraph" w:customStyle="1" w:styleId="Index">
    <w:name w:val="Index"/>
    <w:basedOn w:val="a"/>
    <w:qFormat/>
    <w:rsid w:val="00C25925"/>
    <w:pPr>
      <w:suppressLineNumbers/>
    </w:pPr>
    <w:rPr>
      <w:rFonts w:eastAsia="DejaVu Sans"/>
    </w:rPr>
  </w:style>
  <w:style w:type="paragraph" w:styleId="ab">
    <w:name w:val="header"/>
    <w:basedOn w:val="a"/>
    <w:rsid w:val="00C25925"/>
  </w:style>
  <w:style w:type="paragraph" w:styleId="ac">
    <w:name w:val="footer"/>
    <w:basedOn w:val="a"/>
    <w:rsid w:val="00C25925"/>
  </w:style>
  <w:style w:type="paragraph" w:customStyle="1" w:styleId="ConsPlusTitle">
    <w:name w:val="ConsPlusTitle"/>
    <w:qFormat/>
    <w:rsid w:val="00C25925"/>
    <w:pPr>
      <w:widowControl w:val="0"/>
      <w:autoSpaceDE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customStyle="1" w:styleId="ConsPlusNormal">
    <w:name w:val="ConsPlusNormal"/>
    <w:qFormat/>
    <w:rsid w:val="00C25925"/>
    <w:pPr>
      <w:widowControl w:val="0"/>
      <w:autoSpaceDE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ConsPlusNonformat">
    <w:name w:val="ConsPlusNonformat"/>
    <w:qFormat/>
    <w:rsid w:val="00C25925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ad">
    <w:name w:val="List Paragraph"/>
    <w:basedOn w:val="a"/>
    <w:qFormat/>
    <w:rsid w:val="00C25925"/>
    <w:pPr>
      <w:ind w:left="720"/>
      <w:contextualSpacing/>
    </w:pPr>
  </w:style>
  <w:style w:type="paragraph" w:styleId="ae">
    <w:name w:val="Balloon Text"/>
    <w:basedOn w:val="a"/>
    <w:qFormat/>
    <w:rsid w:val="00C25925"/>
    <w:rPr>
      <w:rFonts w:ascii="Tahoma" w:hAnsi="Tahoma" w:cs="Tahoma"/>
      <w:sz w:val="16"/>
      <w:szCs w:val="16"/>
    </w:rPr>
  </w:style>
  <w:style w:type="paragraph" w:customStyle="1" w:styleId="ConsCell">
    <w:name w:val="ConsCell"/>
    <w:qFormat/>
    <w:rsid w:val="00C25925"/>
    <w:pPr>
      <w:widowControl w:val="0"/>
      <w:autoSpaceDE w:val="0"/>
      <w:ind w:right="19772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">
    <w:name w:val="Normal (Web)"/>
    <w:basedOn w:val="a"/>
    <w:qFormat/>
    <w:rsid w:val="00C25925"/>
    <w:pPr>
      <w:suppressAutoHyphens/>
      <w:spacing w:before="280" w:after="119"/>
    </w:pPr>
    <w:rPr>
      <w:sz w:val="24"/>
      <w:szCs w:val="24"/>
    </w:rPr>
  </w:style>
  <w:style w:type="paragraph" w:styleId="af0">
    <w:name w:val="No Spacing"/>
    <w:qFormat/>
    <w:rsid w:val="00C25925"/>
    <w:rPr>
      <w:rFonts w:ascii="Calibri" w:eastAsia="Calibri" w:hAnsi="Calibri" w:cs="Times New Roman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rsid w:val="00C25925"/>
    <w:pPr>
      <w:suppressLineNumbers/>
    </w:pPr>
  </w:style>
  <w:style w:type="paragraph" w:customStyle="1" w:styleId="TableHeading">
    <w:name w:val="Table Heading"/>
    <w:basedOn w:val="TableContents"/>
    <w:qFormat/>
    <w:rsid w:val="00C25925"/>
    <w:pPr>
      <w:jc w:val="center"/>
    </w:pPr>
    <w:rPr>
      <w:b/>
      <w:bCs/>
    </w:rPr>
  </w:style>
  <w:style w:type="numbering" w:customStyle="1" w:styleId="WW8Num1">
    <w:name w:val="WW8Num1"/>
    <w:qFormat/>
    <w:rsid w:val="00C25925"/>
  </w:style>
  <w:style w:type="numbering" w:customStyle="1" w:styleId="WW8Num2">
    <w:name w:val="WW8Num2"/>
    <w:qFormat/>
    <w:rsid w:val="00C25925"/>
  </w:style>
  <w:style w:type="numbering" w:customStyle="1" w:styleId="WW8Num3">
    <w:name w:val="WW8Num3"/>
    <w:qFormat/>
    <w:rsid w:val="00C25925"/>
  </w:style>
  <w:style w:type="numbering" w:customStyle="1" w:styleId="WW8Num4">
    <w:name w:val="WW8Num4"/>
    <w:qFormat/>
    <w:rsid w:val="00C25925"/>
  </w:style>
  <w:style w:type="numbering" w:customStyle="1" w:styleId="WW8Num5">
    <w:name w:val="WW8Num5"/>
    <w:qFormat/>
    <w:rsid w:val="00C25925"/>
  </w:style>
  <w:style w:type="numbering" w:customStyle="1" w:styleId="WW8Num6">
    <w:name w:val="WW8Num6"/>
    <w:qFormat/>
    <w:rsid w:val="00C25925"/>
  </w:style>
  <w:style w:type="numbering" w:customStyle="1" w:styleId="WW8Num7">
    <w:name w:val="WW8Num7"/>
    <w:qFormat/>
    <w:rsid w:val="00C25925"/>
  </w:style>
  <w:style w:type="numbering" w:customStyle="1" w:styleId="WW8Num8">
    <w:name w:val="WW8Num8"/>
    <w:qFormat/>
    <w:rsid w:val="00C25925"/>
  </w:style>
  <w:style w:type="numbering" w:customStyle="1" w:styleId="WW8Num9">
    <w:name w:val="WW8Num9"/>
    <w:qFormat/>
    <w:rsid w:val="00C25925"/>
  </w:style>
  <w:style w:type="numbering" w:customStyle="1" w:styleId="WW8Num10">
    <w:name w:val="WW8Num10"/>
    <w:qFormat/>
    <w:rsid w:val="00C25925"/>
  </w:style>
  <w:style w:type="numbering" w:customStyle="1" w:styleId="WW8Num11">
    <w:name w:val="WW8Num11"/>
    <w:qFormat/>
    <w:rsid w:val="00C25925"/>
  </w:style>
  <w:style w:type="numbering" w:customStyle="1" w:styleId="WW8Num12">
    <w:name w:val="WW8Num12"/>
    <w:qFormat/>
    <w:rsid w:val="00C25925"/>
  </w:style>
  <w:style w:type="numbering" w:customStyle="1" w:styleId="WW8Num13">
    <w:name w:val="WW8Num13"/>
    <w:qFormat/>
    <w:rsid w:val="00C25925"/>
  </w:style>
  <w:style w:type="numbering" w:customStyle="1" w:styleId="WW8Num14">
    <w:name w:val="WW8Num14"/>
    <w:qFormat/>
    <w:rsid w:val="00C25925"/>
  </w:style>
  <w:style w:type="numbering" w:customStyle="1" w:styleId="WW8Num15">
    <w:name w:val="WW8Num15"/>
    <w:qFormat/>
    <w:rsid w:val="00C25925"/>
  </w:style>
  <w:style w:type="numbering" w:customStyle="1" w:styleId="WW8Num16">
    <w:name w:val="WW8Num16"/>
    <w:qFormat/>
    <w:rsid w:val="00C25925"/>
  </w:style>
  <w:style w:type="numbering" w:customStyle="1" w:styleId="WW8Num17">
    <w:name w:val="WW8Num17"/>
    <w:qFormat/>
    <w:rsid w:val="00C25925"/>
  </w:style>
  <w:style w:type="numbering" w:customStyle="1" w:styleId="WW8Num18">
    <w:name w:val="WW8Num18"/>
    <w:qFormat/>
    <w:rsid w:val="00C25925"/>
  </w:style>
  <w:style w:type="numbering" w:customStyle="1" w:styleId="WW8Num19">
    <w:name w:val="WW8Num19"/>
    <w:qFormat/>
    <w:rsid w:val="00C25925"/>
  </w:style>
  <w:style w:type="numbering" w:customStyle="1" w:styleId="WW8Num20">
    <w:name w:val="WW8Num20"/>
    <w:qFormat/>
    <w:rsid w:val="00C25925"/>
  </w:style>
  <w:style w:type="numbering" w:customStyle="1" w:styleId="WW8Num21">
    <w:name w:val="WW8Num21"/>
    <w:qFormat/>
    <w:rsid w:val="00C25925"/>
  </w:style>
  <w:style w:type="numbering" w:customStyle="1" w:styleId="WW8Num22">
    <w:name w:val="WW8Num22"/>
    <w:qFormat/>
    <w:rsid w:val="00C25925"/>
  </w:style>
  <w:style w:type="numbering" w:customStyle="1" w:styleId="WW8Num23">
    <w:name w:val="WW8Num23"/>
    <w:qFormat/>
    <w:rsid w:val="00C25925"/>
  </w:style>
  <w:style w:type="numbering" w:customStyle="1" w:styleId="WW8Num24">
    <w:name w:val="WW8Num24"/>
    <w:qFormat/>
    <w:rsid w:val="00C25925"/>
  </w:style>
  <w:style w:type="numbering" w:customStyle="1" w:styleId="WW8Num25">
    <w:name w:val="WW8Num25"/>
    <w:qFormat/>
    <w:rsid w:val="00C25925"/>
  </w:style>
  <w:style w:type="numbering" w:customStyle="1" w:styleId="WW8Num26">
    <w:name w:val="WW8Num26"/>
    <w:qFormat/>
    <w:rsid w:val="00C25925"/>
  </w:style>
  <w:style w:type="numbering" w:customStyle="1" w:styleId="WW8Num27">
    <w:name w:val="WW8Num27"/>
    <w:qFormat/>
    <w:rsid w:val="00C25925"/>
  </w:style>
  <w:style w:type="numbering" w:customStyle="1" w:styleId="WW8Num28">
    <w:name w:val="WW8Num28"/>
    <w:qFormat/>
    <w:rsid w:val="00C25925"/>
  </w:style>
  <w:style w:type="numbering" w:customStyle="1" w:styleId="WW8Num29">
    <w:name w:val="WW8Num29"/>
    <w:qFormat/>
    <w:rsid w:val="00C25925"/>
  </w:style>
  <w:style w:type="numbering" w:customStyle="1" w:styleId="WW8Num30">
    <w:name w:val="WW8Num30"/>
    <w:qFormat/>
    <w:rsid w:val="00C25925"/>
  </w:style>
  <w:style w:type="numbering" w:customStyle="1" w:styleId="WW8Num31">
    <w:name w:val="WW8Num31"/>
    <w:qFormat/>
    <w:rsid w:val="00C25925"/>
  </w:style>
  <w:style w:type="numbering" w:customStyle="1" w:styleId="WW8Num32">
    <w:name w:val="WW8Num32"/>
    <w:qFormat/>
    <w:rsid w:val="00C25925"/>
  </w:style>
  <w:style w:type="numbering" w:customStyle="1" w:styleId="WW8Num33">
    <w:name w:val="WW8Num33"/>
    <w:qFormat/>
    <w:rsid w:val="00C25925"/>
  </w:style>
  <w:style w:type="numbering" w:customStyle="1" w:styleId="WW8Num34">
    <w:name w:val="WW8Num34"/>
    <w:qFormat/>
    <w:rsid w:val="00C25925"/>
  </w:style>
  <w:style w:type="numbering" w:customStyle="1" w:styleId="WW8Num35">
    <w:name w:val="WW8Num35"/>
    <w:qFormat/>
    <w:rsid w:val="00C25925"/>
  </w:style>
  <w:style w:type="numbering" w:customStyle="1" w:styleId="WW8Num36">
    <w:name w:val="WW8Num36"/>
    <w:qFormat/>
    <w:rsid w:val="00C25925"/>
  </w:style>
  <w:style w:type="numbering" w:customStyle="1" w:styleId="WW8Num37">
    <w:name w:val="WW8Num37"/>
    <w:qFormat/>
    <w:rsid w:val="00C25925"/>
  </w:style>
  <w:style w:type="numbering" w:customStyle="1" w:styleId="WW8Num38">
    <w:name w:val="WW8Num38"/>
    <w:qFormat/>
    <w:rsid w:val="00C25925"/>
  </w:style>
  <w:style w:type="numbering" w:customStyle="1" w:styleId="WW8Num39">
    <w:name w:val="WW8Num39"/>
    <w:qFormat/>
    <w:rsid w:val="00C25925"/>
  </w:style>
  <w:style w:type="numbering" w:customStyle="1" w:styleId="WW8Num40">
    <w:name w:val="WW8Num40"/>
    <w:qFormat/>
    <w:rsid w:val="00C25925"/>
  </w:style>
  <w:style w:type="numbering" w:customStyle="1" w:styleId="WW8Num41">
    <w:name w:val="WW8Num41"/>
    <w:qFormat/>
    <w:rsid w:val="00C25925"/>
  </w:style>
  <w:style w:type="numbering" w:customStyle="1" w:styleId="WW8Num42">
    <w:name w:val="WW8Num42"/>
    <w:qFormat/>
    <w:rsid w:val="00C25925"/>
  </w:style>
  <w:style w:type="numbering" w:customStyle="1" w:styleId="WW8Num43">
    <w:name w:val="WW8Num43"/>
    <w:qFormat/>
    <w:rsid w:val="00C25925"/>
  </w:style>
  <w:style w:type="numbering" w:customStyle="1" w:styleId="WW8Num44">
    <w:name w:val="WW8Num44"/>
    <w:qFormat/>
    <w:rsid w:val="00C25925"/>
  </w:style>
  <w:style w:type="numbering" w:customStyle="1" w:styleId="WW8Num45">
    <w:name w:val="WW8Num45"/>
    <w:qFormat/>
    <w:rsid w:val="00C25925"/>
  </w:style>
  <w:style w:type="numbering" w:customStyle="1" w:styleId="WW8Num46">
    <w:name w:val="WW8Num46"/>
    <w:qFormat/>
    <w:rsid w:val="00C25925"/>
  </w:style>
  <w:style w:type="numbering" w:customStyle="1" w:styleId="WW8Num47">
    <w:name w:val="WW8Num47"/>
    <w:qFormat/>
    <w:rsid w:val="00C259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25"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rsid w:val="00C25925"/>
    <w:pPr>
      <w:keepNext/>
      <w:numPr>
        <w:numId w:val="1"/>
      </w:numPr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C25925"/>
    <w:rPr>
      <w:rFonts w:cs="Times New Roman"/>
    </w:rPr>
  </w:style>
  <w:style w:type="character" w:customStyle="1" w:styleId="WW8Num1z1">
    <w:name w:val="WW8Num1z1"/>
    <w:qFormat/>
    <w:rsid w:val="00C25925"/>
    <w:rPr>
      <w:rFonts w:cs="Times New Roman"/>
    </w:rPr>
  </w:style>
  <w:style w:type="character" w:customStyle="1" w:styleId="WW8Num2z0">
    <w:name w:val="WW8Num2z0"/>
    <w:qFormat/>
    <w:rsid w:val="00C25925"/>
    <w:rPr>
      <w:rFonts w:cs="Times New Roman"/>
    </w:rPr>
  </w:style>
  <w:style w:type="character" w:customStyle="1" w:styleId="WW8Num2z1">
    <w:name w:val="WW8Num2z1"/>
    <w:qFormat/>
    <w:rsid w:val="00C25925"/>
    <w:rPr>
      <w:rFonts w:cs="Times New Roman"/>
    </w:rPr>
  </w:style>
  <w:style w:type="character" w:customStyle="1" w:styleId="WW8Num3z0">
    <w:name w:val="WW8Num3z0"/>
    <w:qFormat/>
    <w:rsid w:val="00C25925"/>
    <w:rPr>
      <w:b w:val="0"/>
      <w:color w:val="000000"/>
    </w:rPr>
  </w:style>
  <w:style w:type="character" w:customStyle="1" w:styleId="WW8Num3z1">
    <w:name w:val="WW8Num3z1"/>
    <w:qFormat/>
    <w:rsid w:val="00C25925"/>
  </w:style>
  <w:style w:type="character" w:customStyle="1" w:styleId="WW8Num3z2">
    <w:name w:val="WW8Num3z2"/>
    <w:qFormat/>
    <w:rsid w:val="00C25925"/>
  </w:style>
  <w:style w:type="character" w:customStyle="1" w:styleId="WW8Num3z3">
    <w:name w:val="WW8Num3z3"/>
    <w:qFormat/>
    <w:rsid w:val="00C25925"/>
  </w:style>
  <w:style w:type="character" w:customStyle="1" w:styleId="WW8Num3z4">
    <w:name w:val="WW8Num3z4"/>
    <w:qFormat/>
    <w:rsid w:val="00C25925"/>
  </w:style>
  <w:style w:type="character" w:customStyle="1" w:styleId="WW8Num3z5">
    <w:name w:val="WW8Num3z5"/>
    <w:qFormat/>
    <w:rsid w:val="00C25925"/>
  </w:style>
  <w:style w:type="character" w:customStyle="1" w:styleId="WW8Num3z6">
    <w:name w:val="WW8Num3z6"/>
    <w:qFormat/>
    <w:rsid w:val="00C25925"/>
  </w:style>
  <w:style w:type="character" w:customStyle="1" w:styleId="WW8Num3z7">
    <w:name w:val="WW8Num3z7"/>
    <w:qFormat/>
    <w:rsid w:val="00C25925"/>
  </w:style>
  <w:style w:type="character" w:customStyle="1" w:styleId="WW8Num3z8">
    <w:name w:val="WW8Num3z8"/>
    <w:qFormat/>
    <w:rsid w:val="00C25925"/>
  </w:style>
  <w:style w:type="character" w:customStyle="1" w:styleId="WW8Num4z0">
    <w:name w:val="WW8Num4z0"/>
    <w:qFormat/>
    <w:rsid w:val="00C25925"/>
  </w:style>
  <w:style w:type="character" w:customStyle="1" w:styleId="WW8Num4z1">
    <w:name w:val="WW8Num4z1"/>
    <w:qFormat/>
    <w:rsid w:val="00C25925"/>
  </w:style>
  <w:style w:type="character" w:customStyle="1" w:styleId="WW8Num4z2">
    <w:name w:val="WW8Num4z2"/>
    <w:qFormat/>
    <w:rsid w:val="00C25925"/>
  </w:style>
  <w:style w:type="character" w:customStyle="1" w:styleId="WW8Num4z3">
    <w:name w:val="WW8Num4z3"/>
    <w:qFormat/>
    <w:rsid w:val="00C25925"/>
  </w:style>
  <w:style w:type="character" w:customStyle="1" w:styleId="WW8Num4z4">
    <w:name w:val="WW8Num4z4"/>
    <w:qFormat/>
    <w:rsid w:val="00C25925"/>
  </w:style>
  <w:style w:type="character" w:customStyle="1" w:styleId="WW8Num4z5">
    <w:name w:val="WW8Num4z5"/>
    <w:qFormat/>
    <w:rsid w:val="00C25925"/>
  </w:style>
  <w:style w:type="character" w:customStyle="1" w:styleId="WW8Num4z6">
    <w:name w:val="WW8Num4z6"/>
    <w:qFormat/>
    <w:rsid w:val="00C25925"/>
  </w:style>
  <w:style w:type="character" w:customStyle="1" w:styleId="WW8Num4z7">
    <w:name w:val="WW8Num4z7"/>
    <w:qFormat/>
    <w:rsid w:val="00C25925"/>
  </w:style>
  <w:style w:type="character" w:customStyle="1" w:styleId="WW8Num4z8">
    <w:name w:val="WW8Num4z8"/>
    <w:qFormat/>
    <w:rsid w:val="00C25925"/>
  </w:style>
  <w:style w:type="character" w:customStyle="1" w:styleId="WW8Num5z0">
    <w:name w:val="WW8Num5z0"/>
    <w:qFormat/>
    <w:rsid w:val="00C25925"/>
    <w:rPr>
      <w:rFonts w:cs="Times New Roman"/>
    </w:rPr>
  </w:style>
  <w:style w:type="character" w:customStyle="1" w:styleId="WW8Num5z1">
    <w:name w:val="WW8Num5z1"/>
    <w:qFormat/>
    <w:rsid w:val="00C25925"/>
    <w:rPr>
      <w:rFonts w:cs="Times New Roman"/>
    </w:rPr>
  </w:style>
  <w:style w:type="character" w:customStyle="1" w:styleId="WW8Num6z0">
    <w:name w:val="WW8Num6z0"/>
    <w:qFormat/>
    <w:rsid w:val="00C25925"/>
    <w:rPr>
      <w:rFonts w:cs="Times New Roman"/>
    </w:rPr>
  </w:style>
  <w:style w:type="character" w:customStyle="1" w:styleId="WW8Num6z1">
    <w:name w:val="WW8Num6z1"/>
    <w:qFormat/>
    <w:rsid w:val="00C25925"/>
    <w:rPr>
      <w:rFonts w:cs="Times New Roman"/>
    </w:rPr>
  </w:style>
  <w:style w:type="character" w:customStyle="1" w:styleId="WW8Num7z0">
    <w:name w:val="WW8Num7z0"/>
    <w:qFormat/>
    <w:rsid w:val="00C25925"/>
    <w:rPr>
      <w:rFonts w:cs="Times New Roman"/>
    </w:rPr>
  </w:style>
  <w:style w:type="character" w:customStyle="1" w:styleId="WW8Num8z0">
    <w:name w:val="WW8Num8z0"/>
    <w:qFormat/>
    <w:rsid w:val="00C25925"/>
    <w:rPr>
      <w:rFonts w:cs="Times New Roman"/>
    </w:rPr>
  </w:style>
  <w:style w:type="character" w:customStyle="1" w:styleId="WW8Num8z1">
    <w:name w:val="WW8Num8z1"/>
    <w:qFormat/>
    <w:rsid w:val="00C25925"/>
    <w:rPr>
      <w:rFonts w:cs="Times New Roman"/>
    </w:rPr>
  </w:style>
  <w:style w:type="character" w:customStyle="1" w:styleId="WW8Num9z0">
    <w:name w:val="WW8Num9z0"/>
    <w:qFormat/>
    <w:rsid w:val="00C25925"/>
    <w:rPr>
      <w:rFonts w:cs="Times New Roman"/>
    </w:rPr>
  </w:style>
  <w:style w:type="character" w:customStyle="1" w:styleId="WW8Num9z1">
    <w:name w:val="WW8Num9z1"/>
    <w:qFormat/>
    <w:rsid w:val="00C25925"/>
    <w:rPr>
      <w:rFonts w:cs="Times New Roman"/>
    </w:rPr>
  </w:style>
  <w:style w:type="character" w:customStyle="1" w:styleId="WW8Num10z0">
    <w:name w:val="WW8Num10z0"/>
    <w:qFormat/>
    <w:rsid w:val="00C25925"/>
    <w:rPr>
      <w:rFonts w:cs="Times New Roman"/>
    </w:rPr>
  </w:style>
  <w:style w:type="character" w:customStyle="1" w:styleId="WW8Num10z1">
    <w:name w:val="WW8Num10z1"/>
    <w:qFormat/>
    <w:rsid w:val="00C25925"/>
    <w:rPr>
      <w:rFonts w:cs="Times New Roman"/>
    </w:rPr>
  </w:style>
  <w:style w:type="character" w:customStyle="1" w:styleId="WW8Num11z0">
    <w:name w:val="WW8Num11z0"/>
    <w:qFormat/>
    <w:rsid w:val="00C25925"/>
    <w:rPr>
      <w:rFonts w:cs="Times New Roman"/>
    </w:rPr>
  </w:style>
  <w:style w:type="character" w:customStyle="1" w:styleId="WW8Num11z1">
    <w:name w:val="WW8Num11z1"/>
    <w:qFormat/>
    <w:rsid w:val="00C25925"/>
    <w:rPr>
      <w:rFonts w:cs="Times New Roman"/>
    </w:rPr>
  </w:style>
  <w:style w:type="character" w:customStyle="1" w:styleId="WW8Num12z0">
    <w:name w:val="WW8Num12z0"/>
    <w:qFormat/>
    <w:rsid w:val="00C25925"/>
    <w:rPr>
      <w:rFonts w:cs="Times New Roman"/>
    </w:rPr>
  </w:style>
  <w:style w:type="character" w:customStyle="1" w:styleId="WW8Num12z1">
    <w:name w:val="WW8Num12z1"/>
    <w:qFormat/>
    <w:rsid w:val="00C25925"/>
    <w:rPr>
      <w:rFonts w:cs="Times New Roman"/>
    </w:rPr>
  </w:style>
  <w:style w:type="character" w:customStyle="1" w:styleId="WW8Num13z0">
    <w:name w:val="WW8Num13z0"/>
    <w:qFormat/>
    <w:rsid w:val="00C25925"/>
    <w:rPr>
      <w:rFonts w:cs="Times New Roman"/>
    </w:rPr>
  </w:style>
  <w:style w:type="character" w:customStyle="1" w:styleId="WW8Num13z1">
    <w:name w:val="WW8Num13z1"/>
    <w:qFormat/>
    <w:rsid w:val="00C25925"/>
    <w:rPr>
      <w:rFonts w:cs="Times New Roman"/>
    </w:rPr>
  </w:style>
  <w:style w:type="character" w:customStyle="1" w:styleId="WW8Num14z0">
    <w:name w:val="WW8Num14z0"/>
    <w:qFormat/>
    <w:rsid w:val="00C25925"/>
    <w:rPr>
      <w:rFonts w:cs="Times New Roman"/>
    </w:rPr>
  </w:style>
  <w:style w:type="character" w:customStyle="1" w:styleId="WW8Num14z1">
    <w:name w:val="WW8Num14z1"/>
    <w:qFormat/>
    <w:rsid w:val="00C25925"/>
    <w:rPr>
      <w:rFonts w:cs="Times New Roman"/>
    </w:rPr>
  </w:style>
  <w:style w:type="character" w:customStyle="1" w:styleId="WW8Num15z0">
    <w:name w:val="WW8Num15z0"/>
    <w:qFormat/>
    <w:rsid w:val="00C25925"/>
    <w:rPr>
      <w:rFonts w:cs="Times New Roman"/>
    </w:rPr>
  </w:style>
  <w:style w:type="character" w:customStyle="1" w:styleId="WW8Num15z1">
    <w:name w:val="WW8Num15z1"/>
    <w:qFormat/>
    <w:rsid w:val="00C25925"/>
    <w:rPr>
      <w:rFonts w:cs="Times New Roman"/>
    </w:rPr>
  </w:style>
  <w:style w:type="character" w:customStyle="1" w:styleId="WW8Num16z0">
    <w:name w:val="WW8Num16z0"/>
    <w:qFormat/>
    <w:rsid w:val="00C25925"/>
    <w:rPr>
      <w:rFonts w:cs="Times New Roman"/>
    </w:rPr>
  </w:style>
  <w:style w:type="character" w:customStyle="1" w:styleId="WW8Num16z1">
    <w:name w:val="WW8Num16z1"/>
    <w:qFormat/>
    <w:rsid w:val="00C25925"/>
    <w:rPr>
      <w:rFonts w:cs="Times New Roman"/>
    </w:rPr>
  </w:style>
  <w:style w:type="character" w:customStyle="1" w:styleId="WW8Num17z0">
    <w:name w:val="WW8Num17z0"/>
    <w:qFormat/>
    <w:rsid w:val="00C25925"/>
    <w:rPr>
      <w:rFonts w:cs="Times New Roman"/>
    </w:rPr>
  </w:style>
  <w:style w:type="character" w:customStyle="1" w:styleId="WW8Num17z1">
    <w:name w:val="WW8Num17z1"/>
    <w:qFormat/>
    <w:rsid w:val="00C25925"/>
    <w:rPr>
      <w:rFonts w:cs="Times New Roman"/>
    </w:rPr>
  </w:style>
  <w:style w:type="character" w:customStyle="1" w:styleId="WW8Num18z0">
    <w:name w:val="WW8Num18z0"/>
    <w:qFormat/>
    <w:rsid w:val="00C25925"/>
    <w:rPr>
      <w:rFonts w:cs="Times New Roman"/>
    </w:rPr>
  </w:style>
  <w:style w:type="character" w:customStyle="1" w:styleId="WW8Num19z0">
    <w:name w:val="WW8Num19z0"/>
    <w:qFormat/>
    <w:rsid w:val="00C25925"/>
    <w:rPr>
      <w:rFonts w:cs="Times New Roman"/>
    </w:rPr>
  </w:style>
  <w:style w:type="character" w:customStyle="1" w:styleId="WW8Num19z1">
    <w:name w:val="WW8Num19z1"/>
    <w:qFormat/>
    <w:rsid w:val="00C25925"/>
    <w:rPr>
      <w:rFonts w:cs="Times New Roman"/>
    </w:rPr>
  </w:style>
  <w:style w:type="character" w:customStyle="1" w:styleId="WW8Num20z0">
    <w:name w:val="WW8Num20z0"/>
    <w:qFormat/>
    <w:rsid w:val="00C25925"/>
    <w:rPr>
      <w:rFonts w:cs="Times New Roman"/>
    </w:rPr>
  </w:style>
  <w:style w:type="character" w:customStyle="1" w:styleId="WW8Num20z1">
    <w:name w:val="WW8Num20z1"/>
    <w:qFormat/>
    <w:rsid w:val="00C25925"/>
    <w:rPr>
      <w:rFonts w:cs="Times New Roman"/>
    </w:rPr>
  </w:style>
  <w:style w:type="character" w:customStyle="1" w:styleId="WW8Num21z0">
    <w:name w:val="WW8Num21z0"/>
    <w:qFormat/>
    <w:rsid w:val="00C25925"/>
    <w:rPr>
      <w:rFonts w:cs="Times New Roman"/>
    </w:rPr>
  </w:style>
  <w:style w:type="character" w:customStyle="1" w:styleId="WW8Num21z1">
    <w:name w:val="WW8Num21z1"/>
    <w:qFormat/>
    <w:rsid w:val="00C25925"/>
    <w:rPr>
      <w:rFonts w:cs="Times New Roman"/>
    </w:rPr>
  </w:style>
  <w:style w:type="character" w:customStyle="1" w:styleId="WW8Num22z0">
    <w:name w:val="WW8Num22z0"/>
    <w:qFormat/>
    <w:rsid w:val="00C25925"/>
    <w:rPr>
      <w:rFonts w:cs="Times New Roman"/>
    </w:rPr>
  </w:style>
  <w:style w:type="character" w:customStyle="1" w:styleId="WW8Num22z1">
    <w:name w:val="WW8Num22z1"/>
    <w:qFormat/>
    <w:rsid w:val="00C25925"/>
    <w:rPr>
      <w:rFonts w:cs="Times New Roman"/>
    </w:rPr>
  </w:style>
  <w:style w:type="character" w:customStyle="1" w:styleId="WW8Num23z0">
    <w:name w:val="WW8Num23z0"/>
    <w:qFormat/>
    <w:rsid w:val="00C25925"/>
    <w:rPr>
      <w:b w:val="0"/>
      <w:color w:val="000000"/>
    </w:rPr>
  </w:style>
  <w:style w:type="character" w:customStyle="1" w:styleId="WW8Num23z1">
    <w:name w:val="WW8Num23z1"/>
    <w:qFormat/>
    <w:rsid w:val="00C25925"/>
  </w:style>
  <w:style w:type="character" w:customStyle="1" w:styleId="WW8Num23z2">
    <w:name w:val="WW8Num23z2"/>
    <w:qFormat/>
    <w:rsid w:val="00C25925"/>
  </w:style>
  <w:style w:type="character" w:customStyle="1" w:styleId="WW8Num23z3">
    <w:name w:val="WW8Num23z3"/>
    <w:qFormat/>
    <w:rsid w:val="00C25925"/>
  </w:style>
  <w:style w:type="character" w:customStyle="1" w:styleId="WW8Num23z4">
    <w:name w:val="WW8Num23z4"/>
    <w:qFormat/>
    <w:rsid w:val="00C25925"/>
  </w:style>
  <w:style w:type="character" w:customStyle="1" w:styleId="WW8Num23z5">
    <w:name w:val="WW8Num23z5"/>
    <w:qFormat/>
    <w:rsid w:val="00C25925"/>
  </w:style>
  <w:style w:type="character" w:customStyle="1" w:styleId="WW8Num23z6">
    <w:name w:val="WW8Num23z6"/>
    <w:qFormat/>
    <w:rsid w:val="00C25925"/>
  </w:style>
  <w:style w:type="character" w:customStyle="1" w:styleId="WW8Num23z7">
    <w:name w:val="WW8Num23z7"/>
    <w:qFormat/>
    <w:rsid w:val="00C25925"/>
  </w:style>
  <w:style w:type="character" w:customStyle="1" w:styleId="WW8Num23z8">
    <w:name w:val="WW8Num23z8"/>
    <w:qFormat/>
    <w:rsid w:val="00C25925"/>
  </w:style>
  <w:style w:type="character" w:customStyle="1" w:styleId="WW8Num24z0">
    <w:name w:val="WW8Num24z0"/>
    <w:qFormat/>
    <w:rsid w:val="00C25925"/>
    <w:rPr>
      <w:rFonts w:ascii="Times New Roman" w:hAnsi="Times New Roman" w:cs="Times New Roman"/>
      <w:sz w:val="28"/>
      <w:szCs w:val="28"/>
    </w:rPr>
  </w:style>
  <w:style w:type="character" w:customStyle="1" w:styleId="WW8Num24z1">
    <w:name w:val="WW8Num24z1"/>
    <w:qFormat/>
    <w:rsid w:val="00C25925"/>
    <w:rPr>
      <w:rFonts w:cs="Times New Roman"/>
    </w:rPr>
  </w:style>
  <w:style w:type="character" w:customStyle="1" w:styleId="WW8Num25z0">
    <w:name w:val="WW8Num25z0"/>
    <w:qFormat/>
    <w:rsid w:val="00C25925"/>
    <w:rPr>
      <w:rFonts w:cs="Times New Roman"/>
    </w:rPr>
  </w:style>
  <w:style w:type="character" w:customStyle="1" w:styleId="WW8Num25z1">
    <w:name w:val="WW8Num25z1"/>
    <w:qFormat/>
    <w:rsid w:val="00C25925"/>
    <w:rPr>
      <w:rFonts w:cs="Times New Roman"/>
    </w:rPr>
  </w:style>
  <w:style w:type="character" w:customStyle="1" w:styleId="WW8Num26z0">
    <w:name w:val="WW8Num26z0"/>
    <w:qFormat/>
    <w:rsid w:val="00C25925"/>
    <w:rPr>
      <w:rFonts w:cs="Times New Roman"/>
    </w:rPr>
  </w:style>
  <w:style w:type="character" w:customStyle="1" w:styleId="WW8Num26z1">
    <w:name w:val="WW8Num26z1"/>
    <w:qFormat/>
    <w:rsid w:val="00C25925"/>
    <w:rPr>
      <w:rFonts w:cs="Times New Roman"/>
    </w:rPr>
  </w:style>
  <w:style w:type="character" w:customStyle="1" w:styleId="WW8Num27z0">
    <w:name w:val="WW8Num27z0"/>
    <w:qFormat/>
    <w:rsid w:val="00C25925"/>
    <w:rPr>
      <w:rFonts w:ascii="Times New Roman" w:hAnsi="Times New Roman" w:cs="Times New Roman"/>
      <w:sz w:val="28"/>
      <w:szCs w:val="28"/>
    </w:rPr>
  </w:style>
  <w:style w:type="character" w:customStyle="1" w:styleId="WW8Num27z1">
    <w:name w:val="WW8Num27z1"/>
    <w:qFormat/>
    <w:rsid w:val="00C25925"/>
    <w:rPr>
      <w:rFonts w:cs="Times New Roman"/>
    </w:rPr>
  </w:style>
  <w:style w:type="character" w:customStyle="1" w:styleId="WW8Num28z0">
    <w:name w:val="WW8Num28z0"/>
    <w:qFormat/>
    <w:rsid w:val="00C25925"/>
    <w:rPr>
      <w:rFonts w:cs="Times New Roman"/>
    </w:rPr>
  </w:style>
  <w:style w:type="character" w:customStyle="1" w:styleId="WW8Num28z1">
    <w:name w:val="WW8Num28z1"/>
    <w:qFormat/>
    <w:rsid w:val="00C25925"/>
    <w:rPr>
      <w:rFonts w:cs="Times New Roman"/>
    </w:rPr>
  </w:style>
  <w:style w:type="character" w:customStyle="1" w:styleId="WW8Num29z0">
    <w:name w:val="WW8Num29z0"/>
    <w:qFormat/>
    <w:rsid w:val="00C25925"/>
    <w:rPr>
      <w:rFonts w:cs="Times New Roman"/>
    </w:rPr>
  </w:style>
  <w:style w:type="character" w:customStyle="1" w:styleId="WW8Num29z1">
    <w:name w:val="WW8Num29z1"/>
    <w:qFormat/>
    <w:rsid w:val="00C25925"/>
    <w:rPr>
      <w:rFonts w:cs="Times New Roman"/>
    </w:rPr>
  </w:style>
  <w:style w:type="character" w:customStyle="1" w:styleId="WW8Num30z0">
    <w:name w:val="WW8Num30z0"/>
    <w:qFormat/>
    <w:rsid w:val="00C25925"/>
    <w:rPr>
      <w:rFonts w:cs="Times New Roman"/>
    </w:rPr>
  </w:style>
  <w:style w:type="character" w:customStyle="1" w:styleId="WW8Num30z1">
    <w:name w:val="WW8Num30z1"/>
    <w:qFormat/>
    <w:rsid w:val="00C25925"/>
    <w:rPr>
      <w:rFonts w:cs="Times New Roman"/>
    </w:rPr>
  </w:style>
  <w:style w:type="character" w:customStyle="1" w:styleId="WW8Num31z0">
    <w:name w:val="WW8Num31z0"/>
    <w:qFormat/>
    <w:rsid w:val="00C25925"/>
    <w:rPr>
      <w:rFonts w:cs="Times New Roman"/>
    </w:rPr>
  </w:style>
  <w:style w:type="character" w:customStyle="1" w:styleId="WW8Num31z1">
    <w:name w:val="WW8Num31z1"/>
    <w:qFormat/>
    <w:rsid w:val="00C25925"/>
    <w:rPr>
      <w:rFonts w:cs="Times New Roman"/>
    </w:rPr>
  </w:style>
  <w:style w:type="character" w:customStyle="1" w:styleId="WW8Num32z0">
    <w:name w:val="WW8Num32z0"/>
    <w:qFormat/>
    <w:rsid w:val="00C25925"/>
    <w:rPr>
      <w:rFonts w:cs="Times New Roman"/>
    </w:rPr>
  </w:style>
  <w:style w:type="character" w:customStyle="1" w:styleId="WW8Num32z1">
    <w:name w:val="WW8Num32z1"/>
    <w:qFormat/>
    <w:rsid w:val="00C25925"/>
    <w:rPr>
      <w:rFonts w:cs="Times New Roman"/>
    </w:rPr>
  </w:style>
  <w:style w:type="character" w:customStyle="1" w:styleId="WW8Num33z0">
    <w:name w:val="WW8Num33z0"/>
    <w:qFormat/>
    <w:rsid w:val="00C25925"/>
    <w:rPr>
      <w:rFonts w:cs="Times New Roman"/>
    </w:rPr>
  </w:style>
  <w:style w:type="character" w:customStyle="1" w:styleId="WW8Num33z1">
    <w:name w:val="WW8Num33z1"/>
    <w:qFormat/>
    <w:rsid w:val="00C25925"/>
    <w:rPr>
      <w:rFonts w:cs="Times New Roman"/>
    </w:rPr>
  </w:style>
  <w:style w:type="character" w:customStyle="1" w:styleId="WW8Num34z0">
    <w:name w:val="WW8Num34z0"/>
    <w:qFormat/>
    <w:rsid w:val="00C25925"/>
    <w:rPr>
      <w:rFonts w:cs="Times New Roman"/>
    </w:rPr>
  </w:style>
  <w:style w:type="character" w:customStyle="1" w:styleId="WW8Num34z1">
    <w:name w:val="WW8Num34z1"/>
    <w:qFormat/>
    <w:rsid w:val="00C25925"/>
    <w:rPr>
      <w:rFonts w:cs="Times New Roman"/>
    </w:rPr>
  </w:style>
  <w:style w:type="character" w:customStyle="1" w:styleId="WW8Num35z0">
    <w:name w:val="WW8Num35z0"/>
    <w:qFormat/>
    <w:rsid w:val="00C25925"/>
    <w:rPr>
      <w:rFonts w:cs="Times New Roman"/>
    </w:rPr>
  </w:style>
  <w:style w:type="character" w:customStyle="1" w:styleId="WW8Num35z1">
    <w:name w:val="WW8Num35z1"/>
    <w:qFormat/>
    <w:rsid w:val="00C25925"/>
    <w:rPr>
      <w:rFonts w:cs="Times New Roman"/>
    </w:rPr>
  </w:style>
  <w:style w:type="character" w:customStyle="1" w:styleId="WW8Num36z0">
    <w:name w:val="WW8Num36z0"/>
    <w:qFormat/>
    <w:rsid w:val="00C25925"/>
  </w:style>
  <w:style w:type="character" w:customStyle="1" w:styleId="WW8Num36z1">
    <w:name w:val="WW8Num36z1"/>
    <w:qFormat/>
    <w:rsid w:val="00C25925"/>
  </w:style>
  <w:style w:type="character" w:customStyle="1" w:styleId="WW8Num36z2">
    <w:name w:val="WW8Num36z2"/>
    <w:qFormat/>
    <w:rsid w:val="00C25925"/>
  </w:style>
  <w:style w:type="character" w:customStyle="1" w:styleId="WW8Num36z3">
    <w:name w:val="WW8Num36z3"/>
    <w:qFormat/>
    <w:rsid w:val="00C25925"/>
  </w:style>
  <w:style w:type="character" w:customStyle="1" w:styleId="WW8Num36z4">
    <w:name w:val="WW8Num36z4"/>
    <w:qFormat/>
    <w:rsid w:val="00C25925"/>
  </w:style>
  <w:style w:type="character" w:customStyle="1" w:styleId="WW8Num36z5">
    <w:name w:val="WW8Num36z5"/>
    <w:qFormat/>
    <w:rsid w:val="00C25925"/>
  </w:style>
  <w:style w:type="character" w:customStyle="1" w:styleId="WW8Num36z6">
    <w:name w:val="WW8Num36z6"/>
    <w:qFormat/>
    <w:rsid w:val="00C25925"/>
  </w:style>
  <w:style w:type="character" w:customStyle="1" w:styleId="WW8Num36z7">
    <w:name w:val="WW8Num36z7"/>
    <w:qFormat/>
    <w:rsid w:val="00C25925"/>
  </w:style>
  <w:style w:type="character" w:customStyle="1" w:styleId="WW8Num36z8">
    <w:name w:val="WW8Num36z8"/>
    <w:qFormat/>
    <w:rsid w:val="00C25925"/>
  </w:style>
  <w:style w:type="character" w:customStyle="1" w:styleId="WW8Num37z0">
    <w:name w:val="WW8Num37z0"/>
    <w:qFormat/>
    <w:rsid w:val="00C25925"/>
    <w:rPr>
      <w:rFonts w:ascii="Times New Roman" w:hAnsi="Times New Roman" w:cs="Times New Roman"/>
      <w:sz w:val="28"/>
      <w:szCs w:val="28"/>
    </w:rPr>
  </w:style>
  <w:style w:type="character" w:customStyle="1" w:styleId="WW8Num37z1">
    <w:name w:val="WW8Num37z1"/>
    <w:qFormat/>
    <w:rsid w:val="00C25925"/>
  </w:style>
  <w:style w:type="character" w:customStyle="1" w:styleId="WW8Num37z2">
    <w:name w:val="WW8Num37z2"/>
    <w:qFormat/>
    <w:rsid w:val="00C25925"/>
  </w:style>
  <w:style w:type="character" w:customStyle="1" w:styleId="WW8Num37z3">
    <w:name w:val="WW8Num37z3"/>
    <w:qFormat/>
    <w:rsid w:val="00C25925"/>
  </w:style>
  <w:style w:type="character" w:customStyle="1" w:styleId="WW8Num37z4">
    <w:name w:val="WW8Num37z4"/>
    <w:qFormat/>
    <w:rsid w:val="00C25925"/>
  </w:style>
  <w:style w:type="character" w:customStyle="1" w:styleId="WW8Num37z5">
    <w:name w:val="WW8Num37z5"/>
    <w:qFormat/>
    <w:rsid w:val="00C25925"/>
  </w:style>
  <w:style w:type="character" w:customStyle="1" w:styleId="WW8Num37z6">
    <w:name w:val="WW8Num37z6"/>
    <w:qFormat/>
    <w:rsid w:val="00C25925"/>
  </w:style>
  <w:style w:type="character" w:customStyle="1" w:styleId="WW8Num37z7">
    <w:name w:val="WW8Num37z7"/>
    <w:qFormat/>
    <w:rsid w:val="00C25925"/>
  </w:style>
  <w:style w:type="character" w:customStyle="1" w:styleId="WW8Num37z8">
    <w:name w:val="WW8Num37z8"/>
    <w:qFormat/>
    <w:rsid w:val="00C25925"/>
  </w:style>
  <w:style w:type="character" w:customStyle="1" w:styleId="WW8Num38z0">
    <w:name w:val="WW8Num38z0"/>
    <w:qFormat/>
    <w:rsid w:val="00C25925"/>
    <w:rPr>
      <w:rFonts w:cs="Times New Roman"/>
    </w:rPr>
  </w:style>
  <w:style w:type="character" w:customStyle="1" w:styleId="WW8Num38z1">
    <w:name w:val="WW8Num38z1"/>
    <w:qFormat/>
    <w:rsid w:val="00C25925"/>
    <w:rPr>
      <w:rFonts w:cs="Times New Roman"/>
    </w:rPr>
  </w:style>
  <w:style w:type="character" w:customStyle="1" w:styleId="WW8Num39z0">
    <w:name w:val="WW8Num39z0"/>
    <w:qFormat/>
    <w:rsid w:val="00C25925"/>
    <w:rPr>
      <w:rFonts w:cs="Times New Roman"/>
    </w:rPr>
  </w:style>
  <w:style w:type="character" w:customStyle="1" w:styleId="WW8Num39z1">
    <w:name w:val="WW8Num39z1"/>
    <w:qFormat/>
    <w:rsid w:val="00C25925"/>
    <w:rPr>
      <w:rFonts w:cs="Times New Roman"/>
    </w:rPr>
  </w:style>
  <w:style w:type="character" w:customStyle="1" w:styleId="WW8Num40z0">
    <w:name w:val="WW8Num40z0"/>
    <w:qFormat/>
    <w:rsid w:val="00C25925"/>
    <w:rPr>
      <w:rFonts w:cs="Times New Roman"/>
    </w:rPr>
  </w:style>
  <w:style w:type="character" w:customStyle="1" w:styleId="WW8Num40z1">
    <w:name w:val="WW8Num40z1"/>
    <w:qFormat/>
    <w:rsid w:val="00C25925"/>
    <w:rPr>
      <w:rFonts w:cs="Times New Roman"/>
    </w:rPr>
  </w:style>
  <w:style w:type="character" w:customStyle="1" w:styleId="WW8Num41z0">
    <w:name w:val="WW8Num41z0"/>
    <w:qFormat/>
    <w:rsid w:val="00C25925"/>
    <w:rPr>
      <w:rFonts w:cs="Times New Roman"/>
    </w:rPr>
  </w:style>
  <w:style w:type="character" w:customStyle="1" w:styleId="WW8Num42z0">
    <w:name w:val="WW8Num42z0"/>
    <w:qFormat/>
    <w:rsid w:val="00C25925"/>
    <w:rPr>
      <w:rFonts w:cs="Times New Roman"/>
    </w:rPr>
  </w:style>
  <w:style w:type="character" w:customStyle="1" w:styleId="WW8Num42z1">
    <w:name w:val="WW8Num42z1"/>
    <w:qFormat/>
    <w:rsid w:val="00C25925"/>
    <w:rPr>
      <w:rFonts w:cs="Times New Roman"/>
    </w:rPr>
  </w:style>
  <w:style w:type="character" w:customStyle="1" w:styleId="WW8Num43z0">
    <w:name w:val="WW8Num43z0"/>
    <w:qFormat/>
    <w:rsid w:val="00C25925"/>
    <w:rPr>
      <w:rFonts w:cs="Times New Roman"/>
    </w:rPr>
  </w:style>
  <w:style w:type="character" w:customStyle="1" w:styleId="WW8Num43z1">
    <w:name w:val="WW8Num43z1"/>
    <w:qFormat/>
    <w:rsid w:val="00C25925"/>
    <w:rPr>
      <w:rFonts w:cs="Times New Roman"/>
    </w:rPr>
  </w:style>
  <w:style w:type="character" w:customStyle="1" w:styleId="WW8Num44z0">
    <w:name w:val="WW8Num44z0"/>
    <w:qFormat/>
    <w:rsid w:val="00C25925"/>
  </w:style>
  <w:style w:type="character" w:customStyle="1" w:styleId="WW8Num44z1">
    <w:name w:val="WW8Num44z1"/>
    <w:qFormat/>
    <w:rsid w:val="00C25925"/>
  </w:style>
  <w:style w:type="character" w:customStyle="1" w:styleId="WW8Num44z2">
    <w:name w:val="WW8Num44z2"/>
    <w:qFormat/>
    <w:rsid w:val="00C25925"/>
  </w:style>
  <w:style w:type="character" w:customStyle="1" w:styleId="WW8Num44z3">
    <w:name w:val="WW8Num44z3"/>
    <w:qFormat/>
    <w:rsid w:val="00C25925"/>
  </w:style>
  <w:style w:type="character" w:customStyle="1" w:styleId="WW8Num44z4">
    <w:name w:val="WW8Num44z4"/>
    <w:qFormat/>
    <w:rsid w:val="00C25925"/>
  </w:style>
  <w:style w:type="character" w:customStyle="1" w:styleId="WW8Num44z5">
    <w:name w:val="WW8Num44z5"/>
    <w:qFormat/>
    <w:rsid w:val="00C25925"/>
  </w:style>
  <w:style w:type="character" w:customStyle="1" w:styleId="WW8Num44z6">
    <w:name w:val="WW8Num44z6"/>
    <w:qFormat/>
    <w:rsid w:val="00C25925"/>
  </w:style>
  <w:style w:type="character" w:customStyle="1" w:styleId="WW8Num44z7">
    <w:name w:val="WW8Num44z7"/>
    <w:qFormat/>
    <w:rsid w:val="00C25925"/>
  </w:style>
  <w:style w:type="character" w:customStyle="1" w:styleId="WW8Num44z8">
    <w:name w:val="WW8Num44z8"/>
    <w:qFormat/>
    <w:rsid w:val="00C25925"/>
  </w:style>
  <w:style w:type="character" w:customStyle="1" w:styleId="WW8Num45z0">
    <w:name w:val="WW8Num45z0"/>
    <w:qFormat/>
    <w:rsid w:val="00C25925"/>
    <w:rPr>
      <w:rFonts w:ascii="Times New Roman" w:hAnsi="Times New Roman" w:cs="Times New Roman"/>
      <w:sz w:val="28"/>
      <w:szCs w:val="28"/>
    </w:rPr>
  </w:style>
  <w:style w:type="character" w:customStyle="1" w:styleId="WW8Num45z1">
    <w:name w:val="WW8Num45z1"/>
    <w:qFormat/>
    <w:rsid w:val="00C25925"/>
    <w:rPr>
      <w:rFonts w:cs="Times New Roman"/>
    </w:rPr>
  </w:style>
  <w:style w:type="character" w:customStyle="1" w:styleId="WW8Num46z0">
    <w:name w:val="WW8Num46z0"/>
    <w:qFormat/>
    <w:rsid w:val="00C25925"/>
    <w:rPr>
      <w:rFonts w:cs="Times New Roman"/>
    </w:rPr>
  </w:style>
  <w:style w:type="character" w:customStyle="1" w:styleId="WW8Num46z1">
    <w:name w:val="WW8Num46z1"/>
    <w:qFormat/>
    <w:rsid w:val="00C25925"/>
    <w:rPr>
      <w:rFonts w:cs="Times New Roman"/>
    </w:rPr>
  </w:style>
  <w:style w:type="character" w:customStyle="1" w:styleId="WW8Num47z0">
    <w:name w:val="WW8Num47z0"/>
    <w:qFormat/>
    <w:rsid w:val="00C25925"/>
    <w:rPr>
      <w:rFonts w:cs="Times New Roman"/>
    </w:rPr>
  </w:style>
  <w:style w:type="character" w:customStyle="1" w:styleId="WW8Num47z1">
    <w:name w:val="WW8Num47z1"/>
    <w:qFormat/>
    <w:rsid w:val="00C25925"/>
    <w:rPr>
      <w:rFonts w:cs="Times New Roman"/>
    </w:rPr>
  </w:style>
  <w:style w:type="character" w:customStyle="1" w:styleId="a3">
    <w:name w:val="Верхний колонтитул Знак"/>
    <w:basedOn w:val="a0"/>
    <w:qFormat/>
    <w:rsid w:val="00C25925"/>
  </w:style>
  <w:style w:type="character" w:customStyle="1" w:styleId="a4">
    <w:name w:val="Нижний колонтитул Знак"/>
    <w:basedOn w:val="a0"/>
    <w:qFormat/>
    <w:rsid w:val="00C25925"/>
  </w:style>
  <w:style w:type="character" w:customStyle="1" w:styleId="a5">
    <w:name w:val="Текст выноски Знак"/>
    <w:qFormat/>
    <w:rsid w:val="00C25925"/>
    <w:rPr>
      <w:rFonts w:ascii="Tahoma" w:eastAsia="Times New Roman" w:hAnsi="Tahoma" w:cs="Tahoma"/>
      <w:sz w:val="16"/>
      <w:szCs w:val="16"/>
    </w:rPr>
  </w:style>
  <w:style w:type="character" w:customStyle="1" w:styleId="10">
    <w:name w:val="Текст выноски Знак1"/>
    <w:qFormat/>
    <w:rsid w:val="00C25925"/>
    <w:rPr>
      <w:rFonts w:ascii="Tahoma" w:eastAsia="Times New Roman" w:hAnsi="Tahoma" w:cs="Tahoma"/>
      <w:sz w:val="16"/>
      <w:szCs w:val="16"/>
    </w:rPr>
  </w:style>
  <w:style w:type="character" w:customStyle="1" w:styleId="a6">
    <w:name w:val="Цветовое выделение"/>
    <w:qFormat/>
    <w:rsid w:val="00C25925"/>
    <w:rPr>
      <w:b/>
      <w:color w:val="26282F"/>
      <w:sz w:val="26"/>
    </w:rPr>
  </w:style>
  <w:style w:type="character" w:customStyle="1" w:styleId="a7">
    <w:name w:val="Гипертекстовая ссылка"/>
    <w:qFormat/>
    <w:rsid w:val="00C25925"/>
    <w:rPr>
      <w:rFonts w:cs="Times New Roman"/>
      <w:b/>
      <w:color w:val="106BBE"/>
      <w:sz w:val="26"/>
    </w:rPr>
  </w:style>
  <w:style w:type="character" w:customStyle="1" w:styleId="text1">
    <w:name w:val="text1"/>
    <w:qFormat/>
    <w:rsid w:val="00C25925"/>
    <w:rPr>
      <w:rFonts w:ascii="Arial" w:hAnsi="Arial" w:cs="Arial"/>
      <w:sz w:val="17"/>
    </w:rPr>
  </w:style>
  <w:style w:type="character" w:customStyle="1" w:styleId="InternetLink">
    <w:name w:val="Internet Link"/>
    <w:rsid w:val="00C25925"/>
    <w:rPr>
      <w:color w:val="0000FF"/>
      <w:u w:val="single"/>
    </w:rPr>
  </w:style>
  <w:style w:type="character" w:customStyle="1" w:styleId="LineNumbering">
    <w:name w:val="Line Numbering"/>
    <w:rsid w:val="00C25925"/>
  </w:style>
  <w:style w:type="character" w:customStyle="1" w:styleId="VisitedInternetLink">
    <w:name w:val="Visited Internet Link"/>
    <w:rsid w:val="00C25925"/>
    <w:rPr>
      <w:color w:val="800080"/>
      <w:u w:val="single"/>
    </w:rPr>
  </w:style>
  <w:style w:type="character" w:customStyle="1" w:styleId="apple-converted-space">
    <w:name w:val="apple-converted-space"/>
    <w:basedOn w:val="a0"/>
    <w:qFormat/>
    <w:rsid w:val="00C25925"/>
  </w:style>
  <w:style w:type="character" w:customStyle="1" w:styleId="11">
    <w:name w:val="Заголовок 1 Знак"/>
    <w:qFormat/>
    <w:rsid w:val="00C2592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Heading">
    <w:name w:val="Heading"/>
    <w:basedOn w:val="a"/>
    <w:next w:val="a8"/>
    <w:qFormat/>
    <w:rsid w:val="00C2592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8">
    <w:name w:val="Body Text"/>
    <w:basedOn w:val="a"/>
    <w:rsid w:val="00C25925"/>
    <w:pPr>
      <w:spacing w:after="140" w:line="276" w:lineRule="auto"/>
    </w:pPr>
  </w:style>
  <w:style w:type="paragraph" w:styleId="a9">
    <w:name w:val="List"/>
    <w:basedOn w:val="a8"/>
    <w:rsid w:val="00C25925"/>
    <w:rPr>
      <w:rFonts w:eastAsia="DejaVu Sans"/>
    </w:rPr>
  </w:style>
  <w:style w:type="paragraph" w:styleId="aa">
    <w:name w:val="caption"/>
    <w:basedOn w:val="a"/>
    <w:qFormat/>
    <w:rsid w:val="00C25925"/>
    <w:pPr>
      <w:suppressLineNumbers/>
      <w:spacing w:before="120" w:after="120"/>
    </w:pPr>
    <w:rPr>
      <w:rFonts w:eastAsia="DejaVu Sans"/>
      <w:i/>
      <w:iCs/>
      <w:sz w:val="24"/>
      <w:szCs w:val="24"/>
    </w:rPr>
  </w:style>
  <w:style w:type="paragraph" w:customStyle="1" w:styleId="Index">
    <w:name w:val="Index"/>
    <w:basedOn w:val="a"/>
    <w:qFormat/>
    <w:rsid w:val="00C25925"/>
    <w:pPr>
      <w:suppressLineNumbers/>
    </w:pPr>
    <w:rPr>
      <w:rFonts w:eastAsia="DejaVu Sans"/>
    </w:rPr>
  </w:style>
  <w:style w:type="paragraph" w:styleId="ab">
    <w:name w:val="header"/>
    <w:basedOn w:val="a"/>
    <w:rsid w:val="00C25925"/>
  </w:style>
  <w:style w:type="paragraph" w:styleId="ac">
    <w:name w:val="footer"/>
    <w:basedOn w:val="a"/>
    <w:rsid w:val="00C25925"/>
  </w:style>
  <w:style w:type="paragraph" w:customStyle="1" w:styleId="ConsPlusTitle">
    <w:name w:val="ConsPlusTitle"/>
    <w:qFormat/>
    <w:rsid w:val="00C25925"/>
    <w:pPr>
      <w:widowControl w:val="0"/>
      <w:autoSpaceDE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customStyle="1" w:styleId="ConsPlusNormal">
    <w:name w:val="ConsPlusNormal"/>
    <w:qFormat/>
    <w:rsid w:val="00C25925"/>
    <w:pPr>
      <w:widowControl w:val="0"/>
      <w:autoSpaceDE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ConsPlusNonformat">
    <w:name w:val="ConsPlusNonformat"/>
    <w:qFormat/>
    <w:rsid w:val="00C25925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ad">
    <w:name w:val="List Paragraph"/>
    <w:basedOn w:val="a"/>
    <w:qFormat/>
    <w:rsid w:val="00C25925"/>
    <w:pPr>
      <w:ind w:left="720"/>
      <w:contextualSpacing/>
    </w:pPr>
  </w:style>
  <w:style w:type="paragraph" w:styleId="ae">
    <w:name w:val="Balloon Text"/>
    <w:basedOn w:val="a"/>
    <w:qFormat/>
    <w:rsid w:val="00C25925"/>
    <w:rPr>
      <w:rFonts w:ascii="Tahoma" w:hAnsi="Tahoma" w:cs="Tahoma"/>
      <w:sz w:val="16"/>
      <w:szCs w:val="16"/>
    </w:rPr>
  </w:style>
  <w:style w:type="paragraph" w:customStyle="1" w:styleId="ConsCell">
    <w:name w:val="ConsCell"/>
    <w:qFormat/>
    <w:rsid w:val="00C25925"/>
    <w:pPr>
      <w:widowControl w:val="0"/>
      <w:autoSpaceDE w:val="0"/>
      <w:ind w:right="19772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">
    <w:name w:val="Normal (Web)"/>
    <w:basedOn w:val="a"/>
    <w:qFormat/>
    <w:rsid w:val="00C25925"/>
    <w:pPr>
      <w:suppressAutoHyphens/>
      <w:spacing w:before="280" w:after="119"/>
    </w:pPr>
    <w:rPr>
      <w:sz w:val="24"/>
      <w:szCs w:val="24"/>
    </w:rPr>
  </w:style>
  <w:style w:type="paragraph" w:styleId="af0">
    <w:name w:val="No Spacing"/>
    <w:qFormat/>
    <w:rsid w:val="00C25925"/>
    <w:rPr>
      <w:rFonts w:ascii="Calibri" w:eastAsia="Calibri" w:hAnsi="Calibri" w:cs="Times New Roman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rsid w:val="00C25925"/>
    <w:pPr>
      <w:suppressLineNumbers/>
    </w:pPr>
  </w:style>
  <w:style w:type="paragraph" w:customStyle="1" w:styleId="TableHeading">
    <w:name w:val="Table Heading"/>
    <w:basedOn w:val="TableContents"/>
    <w:qFormat/>
    <w:rsid w:val="00C25925"/>
    <w:pPr>
      <w:jc w:val="center"/>
    </w:pPr>
    <w:rPr>
      <w:b/>
      <w:bCs/>
    </w:rPr>
  </w:style>
  <w:style w:type="numbering" w:customStyle="1" w:styleId="WW8Num1">
    <w:name w:val="WW8Num1"/>
    <w:qFormat/>
    <w:rsid w:val="00C25925"/>
  </w:style>
  <w:style w:type="numbering" w:customStyle="1" w:styleId="WW8Num2">
    <w:name w:val="WW8Num2"/>
    <w:qFormat/>
    <w:rsid w:val="00C25925"/>
  </w:style>
  <w:style w:type="numbering" w:customStyle="1" w:styleId="WW8Num3">
    <w:name w:val="WW8Num3"/>
    <w:qFormat/>
    <w:rsid w:val="00C25925"/>
  </w:style>
  <w:style w:type="numbering" w:customStyle="1" w:styleId="WW8Num4">
    <w:name w:val="WW8Num4"/>
    <w:qFormat/>
    <w:rsid w:val="00C25925"/>
  </w:style>
  <w:style w:type="numbering" w:customStyle="1" w:styleId="WW8Num5">
    <w:name w:val="WW8Num5"/>
    <w:qFormat/>
    <w:rsid w:val="00C25925"/>
  </w:style>
  <w:style w:type="numbering" w:customStyle="1" w:styleId="WW8Num6">
    <w:name w:val="WW8Num6"/>
    <w:qFormat/>
    <w:rsid w:val="00C25925"/>
  </w:style>
  <w:style w:type="numbering" w:customStyle="1" w:styleId="WW8Num7">
    <w:name w:val="WW8Num7"/>
    <w:qFormat/>
    <w:rsid w:val="00C25925"/>
  </w:style>
  <w:style w:type="numbering" w:customStyle="1" w:styleId="WW8Num8">
    <w:name w:val="WW8Num8"/>
    <w:qFormat/>
    <w:rsid w:val="00C25925"/>
  </w:style>
  <w:style w:type="numbering" w:customStyle="1" w:styleId="WW8Num9">
    <w:name w:val="WW8Num9"/>
    <w:qFormat/>
    <w:rsid w:val="00C25925"/>
  </w:style>
  <w:style w:type="numbering" w:customStyle="1" w:styleId="WW8Num10">
    <w:name w:val="WW8Num10"/>
    <w:qFormat/>
    <w:rsid w:val="00C25925"/>
  </w:style>
  <w:style w:type="numbering" w:customStyle="1" w:styleId="WW8Num11">
    <w:name w:val="WW8Num11"/>
    <w:qFormat/>
    <w:rsid w:val="00C25925"/>
  </w:style>
  <w:style w:type="numbering" w:customStyle="1" w:styleId="WW8Num12">
    <w:name w:val="WW8Num12"/>
    <w:qFormat/>
    <w:rsid w:val="00C25925"/>
  </w:style>
  <w:style w:type="numbering" w:customStyle="1" w:styleId="WW8Num13">
    <w:name w:val="WW8Num13"/>
    <w:qFormat/>
    <w:rsid w:val="00C25925"/>
  </w:style>
  <w:style w:type="numbering" w:customStyle="1" w:styleId="WW8Num14">
    <w:name w:val="WW8Num14"/>
    <w:qFormat/>
    <w:rsid w:val="00C25925"/>
  </w:style>
  <w:style w:type="numbering" w:customStyle="1" w:styleId="WW8Num15">
    <w:name w:val="WW8Num15"/>
    <w:qFormat/>
    <w:rsid w:val="00C25925"/>
  </w:style>
  <w:style w:type="numbering" w:customStyle="1" w:styleId="WW8Num16">
    <w:name w:val="WW8Num16"/>
    <w:qFormat/>
    <w:rsid w:val="00C25925"/>
  </w:style>
  <w:style w:type="numbering" w:customStyle="1" w:styleId="WW8Num17">
    <w:name w:val="WW8Num17"/>
    <w:qFormat/>
    <w:rsid w:val="00C25925"/>
  </w:style>
  <w:style w:type="numbering" w:customStyle="1" w:styleId="WW8Num18">
    <w:name w:val="WW8Num18"/>
    <w:qFormat/>
    <w:rsid w:val="00C25925"/>
  </w:style>
  <w:style w:type="numbering" w:customStyle="1" w:styleId="WW8Num19">
    <w:name w:val="WW8Num19"/>
    <w:qFormat/>
    <w:rsid w:val="00C25925"/>
  </w:style>
  <w:style w:type="numbering" w:customStyle="1" w:styleId="WW8Num20">
    <w:name w:val="WW8Num20"/>
    <w:qFormat/>
    <w:rsid w:val="00C25925"/>
  </w:style>
  <w:style w:type="numbering" w:customStyle="1" w:styleId="WW8Num21">
    <w:name w:val="WW8Num21"/>
    <w:qFormat/>
    <w:rsid w:val="00C25925"/>
  </w:style>
  <w:style w:type="numbering" w:customStyle="1" w:styleId="WW8Num22">
    <w:name w:val="WW8Num22"/>
    <w:qFormat/>
    <w:rsid w:val="00C25925"/>
  </w:style>
  <w:style w:type="numbering" w:customStyle="1" w:styleId="WW8Num23">
    <w:name w:val="WW8Num23"/>
    <w:qFormat/>
    <w:rsid w:val="00C25925"/>
  </w:style>
  <w:style w:type="numbering" w:customStyle="1" w:styleId="WW8Num24">
    <w:name w:val="WW8Num24"/>
    <w:qFormat/>
    <w:rsid w:val="00C25925"/>
  </w:style>
  <w:style w:type="numbering" w:customStyle="1" w:styleId="WW8Num25">
    <w:name w:val="WW8Num25"/>
    <w:qFormat/>
    <w:rsid w:val="00C25925"/>
  </w:style>
  <w:style w:type="numbering" w:customStyle="1" w:styleId="WW8Num26">
    <w:name w:val="WW8Num26"/>
    <w:qFormat/>
    <w:rsid w:val="00C25925"/>
  </w:style>
  <w:style w:type="numbering" w:customStyle="1" w:styleId="WW8Num27">
    <w:name w:val="WW8Num27"/>
    <w:qFormat/>
    <w:rsid w:val="00C25925"/>
  </w:style>
  <w:style w:type="numbering" w:customStyle="1" w:styleId="WW8Num28">
    <w:name w:val="WW8Num28"/>
    <w:qFormat/>
    <w:rsid w:val="00C25925"/>
  </w:style>
  <w:style w:type="numbering" w:customStyle="1" w:styleId="WW8Num29">
    <w:name w:val="WW8Num29"/>
    <w:qFormat/>
    <w:rsid w:val="00C25925"/>
  </w:style>
  <w:style w:type="numbering" w:customStyle="1" w:styleId="WW8Num30">
    <w:name w:val="WW8Num30"/>
    <w:qFormat/>
    <w:rsid w:val="00C25925"/>
  </w:style>
  <w:style w:type="numbering" w:customStyle="1" w:styleId="WW8Num31">
    <w:name w:val="WW8Num31"/>
    <w:qFormat/>
    <w:rsid w:val="00C25925"/>
  </w:style>
  <w:style w:type="numbering" w:customStyle="1" w:styleId="WW8Num32">
    <w:name w:val="WW8Num32"/>
    <w:qFormat/>
    <w:rsid w:val="00C25925"/>
  </w:style>
  <w:style w:type="numbering" w:customStyle="1" w:styleId="WW8Num33">
    <w:name w:val="WW8Num33"/>
    <w:qFormat/>
    <w:rsid w:val="00C25925"/>
  </w:style>
  <w:style w:type="numbering" w:customStyle="1" w:styleId="WW8Num34">
    <w:name w:val="WW8Num34"/>
    <w:qFormat/>
    <w:rsid w:val="00C25925"/>
  </w:style>
  <w:style w:type="numbering" w:customStyle="1" w:styleId="WW8Num35">
    <w:name w:val="WW8Num35"/>
    <w:qFormat/>
    <w:rsid w:val="00C25925"/>
  </w:style>
  <w:style w:type="numbering" w:customStyle="1" w:styleId="WW8Num36">
    <w:name w:val="WW8Num36"/>
    <w:qFormat/>
    <w:rsid w:val="00C25925"/>
  </w:style>
  <w:style w:type="numbering" w:customStyle="1" w:styleId="WW8Num37">
    <w:name w:val="WW8Num37"/>
    <w:qFormat/>
    <w:rsid w:val="00C25925"/>
  </w:style>
  <w:style w:type="numbering" w:customStyle="1" w:styleId="WW8Num38">
    <w:name w:val="WW8Num38"/>
    <w:qFormat/>
    <w:rsid w:val="00C25925"/>
  </w:style>
  <w:style w:type="numbering" w:customStyle="1" w:styleId="WW8Num39">
    <w:name w:val="WW8Num39"/>
    <w:qFormat/>
    <w:rsid w:val="00C25925"/>
  </w:style>
  <w:style w:type="numbering" w:customStyle="1" w:styleId="WW8Num40">
    <w:name w:val="WW8Num40"/>
    <w:qFormat/>
    <w:rsid w:val="00C25925"/>
  </w:style>
  <w:style w:type="numbering" w:customStyle="1" w:styleId="WW8Num41">
    <w:name w:val="WW8Num41"/>
    <w:qFormat/>
    <w:rsid w:val="00C25925"/>
  </w:style>
  <w:style w:type="numbering" w:customStyle="1" w:styleId="WW8Num42">
    <w:name w:val="WW8Num42"/>
    <w:qFormat/>
    <w:rsid w:val="00C25925"/>
  </w:style>
  <w:style w:type="numbering" w:customStyle="1" w:styleId="WW8Num43">
    <w:name w:val="WW8Num43"/>
    <w:qFormat/>
    <w:rsid w:val="00C25925"/>
  </w:style>
  <w:style w:type="numbering" w:customStyle="1" w:styleId="WW8Num44">
    <w:name w:val="WW8Num44"/>
    <w:qFormat/>
    <w:rsid w:val="00C25925"/>
  </w:style>
  <w:style w:type="numbering" w:customStyle="1" w:styleId="WW8Num45">
    <w:name w:val="WW8Num45"/>
    <w:qFormat/>
    <w:rsid w:val="00C25925"/>
  </w:style>
  <w:style w:type="numbering" w:customStyle="1" w:styleId="WW8Num46">
    <w:name w:val="WW8Num46"/>
    <w:qFormat/>
    <w:rsid w:val="00C25925"/>
  </w:style>
  <w:style w:type="numbering" w:customStyle="1" w:styleId="WW8Num47">
    <w:name w:val="WW8Num47"/>
    <w:qFormat/>
    <w:rsid w:val="00C25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5FF3FB90F2EC241D67879D808A48BD239CA60C392B522AB75583EED948C4AB48AC7A8E360050330D99449F5D9295A3F9DCB9D2B035DABA22EED3BEDw9M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594ED-A7AD-402B-A76A-E488B103E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15</Pages>
  <Words>2492</Words>
  <Characters>14206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u78</dc:creator>
  <cp:lastModifiedBy>User</cp:lastModifiedBy>
  <cp:revision>28</cp:revision>
  <cp:lastPrinted>2022-12-28T09:11:00Z</cp:lastPrinted>
  <dcterms:created xsi:type="dcterms:W3CDTF">2022-12-22T10:48:00Z</dcterms:created>
  <dcterms:modified xsi:type="dcterms:W3CDTF">2023-01-23T06:37:00Z</dcterms:modified>
  <dc:language>en-US</dc:language>
</cp:coreProperties>
</file>